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insideH w:val="single" w:sz="4" w:space="0" w:color="000000"/>
        </w:tblBorders>
        <w:tblLook w:val="01E0" w:firstRow="1" w:lastRow="1" w:firstColumn="1" w:lastColumn="1" w:noHBand="0" w:noVBand="0"/>
      </w:tblPr>
      <w:tblGrid>
        <w:gridCol w:w="3794"/>
        <w:gridCol w:w="6120"/>
      </w:tblGrid>
      <w:tr w:rsidR="00653891" w14:paraId="2C402316" w14:textId="77777777" w:rsidTr="00653891">
        <w:trPr>
          <w:trHeight w:val="1891"/>
        </w:trPr>
        <w:tc>
          <w:tcPr>
            <w:tcW w:w="3794" w:type="dxa"/>
          </w:tcPr>
          <w:p w14:paraId="0C8C38D0" w14:textId="77777777" w:rsidR="00653891" w:rsidRPr="00B77428" w:rsidRDefault="00653891" w:rsidP="00901198">
            <w:pPr>
              <w:spacing w:before="40" w:line="276" w:lineRule="auto"/>
              <w:jc w:val="center"/>
              <w:rPr>
                <w:b/>
                <w:sz w:val="26"/>
              </w:rPr>
            </w:pPr>
            <w:r w:rsidRPr="00B77428">
              <w:rPr>
                <w:b/>
                <w:sz w:val="26"/>
              </w:rPr>
              <w:t>SỞ GIÁO DỤC VÀ ĐÀO TẠO</w:t>
            </w:r>
          </w:p>
          <w:p w14:paraId="7A6C4CC4" w14:textId="77777777" w:rsidR="00653891" w:rsidRPr="00B77428" w:rsidRDefault="00653891" w:rsidP="00901198">
            <w:pPr>
              <w:spacing w:before="40" w:line="276" w:lineRule="auto"/>
              <w:jc w:val="center"/>
              <w:rPr>
                <w:b/>
                <w:sz w:val="26"/>
              </w:rPr>
            </w:pPr>
            <w:r w:rsidRPr="00B77428">
              <w:rPr>
                <w:b/>
                <w:sz w:val="26"/>
              </w:rPr>
              <w:t>QUẢNG NAM</w:t>
            </w:r>
          </w:p>
          <w:p w14:paraId="27C9E6CD" w14:textId="77777777" w:rsidR="00653891" w:rsidRPr="00B77428" w:rsidRDefault="0070254F" w:rsidP="00901198">
            <w:pPr>
              <w:spacing w:before="40" w:line="276" w:lineRule="auto"/>
              <w:rPr>
                <w:b/>
                <w:sz w:val="26"/>
              </w:rPr>
            </w:pPr>
            <w:r>
              <w:rPr>
                <w:sz w:val="26"/>
              </w:rPr>
              <w:pict w14:anchorId="6A3297C4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31.7pt;margin-top:8.05pt;width:123.3pt;height:22.4pt;z-index:251661312">
                  <v:textbox style="mso-next-textbox:#_x0000_s1027">
                    <w:txbxContent>
                      <w:p w14:paraId="216FB530" w14:textId="77777777" w:rsidR="00653891" w:rsidRDefault="00653891" w:rsidP="00653891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ĐỀ CHÍNH THỨC</w:t>
                        </w:r>
                      </w:p>
                    </w:txbxContent>
                  </v:textbox>
                </v:shape>
              </w:pict>
            </w:r>
            <w:r>
              <w:rPr>
                <w:sz w:val="26"/>
              </w:rPr>
              <w:pict w14:anchorId="31F539F5">
                <v:line id="_x0000_s1028" style="position:absolute;z-index:251662336" from="53.5pt,1.05pt" to="128.25pt,1.05pt"/>
              </w:pict>
            </w:r>
          </w:p>
          <w:p w14:paraId="07A81A05" w14:textId="77777777" w:rsidR="00653891" w:rsidRPr="00B77428" w:rsidRDefault="00653891" w:rsidP="00901198">
            <w:pPr>
              <w:spacing w:before="40" w:line="276" w:lineRule="auto"/>
              <w:rPr>
                <w:b/>
                <w:sz w:val="26"/>
              </w:rPr>
            </w:pPr>
          </w:p>
          <w:p w14:paraId="56FAF999" w14:textId="77777777" w:rsidR="00653891" w:rsidRPr="00B77428" w:rsidRDefault="00653891" w:rsidP="00901198">
            <w:pPr>
              <w:spacing w:before="40" w:line="276" w:lineRule="auto"/>
              <w:jc w:val="center"/>
              <w:rPr>
                <w:i/>
                <w:sz w:val="26"/>
              </w:rPr>
            </w:pPr>
          </w:p>
        </w:tc>
        <w:tc>
          <w:tcPr>
            <w:tcW w:w="6120" w:type="dxa"/>
            <w:hideMark/>
          </w:tcPr>
          <w:p w14:paraId="75463CDE" w14:textId="77777777" w:rsidR="00653891" w:rsidRPr="00B77428" w:rsidRDefault="00653891" w:rsidP="00901198">
            <w:pPr>
              <w:spacing w:before="40" w:line="276" w:lineRule="auto"/>
              <w:jc w:val="center"/>
              <w:rPr>
                <w:b/>
                <w:sz w:val="26"/>
              </w:rPr>
            </w:pPr>
            <w:r w:rsidRPr="00B77428">
              <w:rPr>
                <w:b/>
                <w:sz w:val="26"/>
              </w:rPr>
              <w:t xml:space="preserve">KIỂM TRA HỌC KỲ </w:t>
            </w:r>
            <w:r w:rsidR="0023207E" w:rsidRPr="00B77428">
              <w:rPr>
                <w:b/>
                <w:sz w:val="26"/>
              </w:rPr>
              <w:t>I</w:t>
            </w:r>
            <w:r w:rsidRPr="00B77428">
              <w:rPr>
                <w:b/>
                <w:sz w:val="26"/>
              </w:rPr>
              <w:t>I - NĂM HỌC 2019-2020</w:t>
            </w:r>
          </w:p>
          <w:p w14:paraId="229A0C22" w14:textId="77777777" w:rsidR="00653891" w:rsidRPr="00B77428" w:rsidRDefault="00653891" w:rsidP="00901198">
            <w:pPr>
              <w:spacing w:line="276" w:lineRule="auto"/>
              <w:jc w:val="center"/>
              <w:rPr>
                <w:b/>
                <w:sz w:val="26"/>
              </w:rPr>
            </w:pPr>
            <w:proofErr w:type="spellStart"/>
            <w:r w:rsidRPr="00B77428">
              <w:rPr>
                <w:b/>
                <w:sz w:val="26"/>
              </w:rPr>
              <w:t>Môn</w:t>
            </w:r>
            <w:proofErr w:type="spellEnd"/>
            <w:r w:rsidRPr="00B77428">
              <w:rPr>
                <w:b/>
                <w:sz w:val="26"/>
              </w:rPr>
              <w:t xml:space="preserve">: TIẾNG ANH - </w:t>
            </w:r>
            <w:proofErr w:type="spellStart"/>
            <w:r w:rsidRPr="00B77428">
              <w:rPr>
                <w:b/>
                <w:sz w:val="26"/>
              </w:rPr>
              <w:t>Lớp</w:t>
            </w:r>
            <w:proofErr w:type="spellEnd"/>
            <w:r w:rsidRPr="00B77428">
              <w:rPr>
                <w:b/>
                <w:sz w:val="26"/>
              </w:rPr>
              <w:t xml:space="preserve"> </w:t>
            </w:r>
            <w:r w:rsidR="0023207E" w:rsidRPr="00B77428">
              <w:rPr>
                <w:b/>
                <w:sz w:val="26"/>
              </w:rPr>
              <w:t>6</w:t>
            </w:r>
            <w:r w:rsidRPr="00B77428">
              <w:rPr>
                <w:b/>
                <w:sz w:val="26"/>
              </w:rPr>
              <w:t xml:space="preserve"> </w:t>
            </w:r>
            <w:r w:rsidR="00EF4CCF">
              <w:rPr>
                <w:b/>
                <w:sz w:val="26"/>
              </w:rPr>
              <w:t>-</w:t>
            </w:r>
            <w:r w:rsidRPr="00B77428">
              <w:rPr>
                <w:b/>
                <w:sz w:val="26"/>
              </w:rPr>
              <w:t xml:space="preserve"> </w:t>
            </w:r>
            <w:proofErr w:type="spellStart"/>
            <w:r w:rsidRPr="00B77428">
              <w:rPr>
                <w:b/>
                <w:sz w:val="26"/>
              </w:rPr>
              <w:t>Chương</w:t>
            </w:r>
            <w:proofErr w:type="spellEnd"/>
            <w:r w:rsidRPr="00B77428">
              <w:rPr>
                <w:b/>
                <w:sz w:val="26"/>
              </w:rPr>
              <w:t xml:space="preserve"> </w:t>
            </w:r>
            <w:proofErr w:type="spellStart"/>
            <w:r w:rsidRPr="00B77428">
              <w:rPr>
                <w:b/>
                <w:sz w:val="26"/>
              </w:rPr>
              <w:t>trình</w:t>
            </w:r>
            <w:proofErr w:type="spellEnd"/>
            <w:r w:rsidRPr="00B77428">
              <w:rPr>
                <w:b/>
                <w:sz w:val="26"/>
              </w:rPr>
              <w:t xml:space="preserve"> 7 </w:t>
            </w:r>
            <w:proofErr w:type="spellStart"/>
            <w:r w:rsidRPr="00B77428">
              <w:rPr>
                <w:b/>
                <w:sz w:val="26"/>
              </w:rPr>
              <w:t>năm</w:t>
            </w:r>
            <w:proofErr w:type="spellEnd"/>
          </w:p>
          <w:p w14:paraId="0AD03505" w14:textId="77777777" w:rsidR="00653891" w:rsidRPr="00B77428" w:rsidRDefault="00653891" w:rsidP="00901198">
            <w:pPr>
              <w:spacing w:before="60" w:line="276" w:lineRule="auto"/>
              <w:jc w:val="center"/>
              <w:rPr>
                <w:sz w:val="26"/>
              </w:rPr>
            </w:pPr>
            <w:proofErr w:type="spellStart"/>
            <w:r w:rsidRPr="00B77428">
              <w:rPr>
                <w:sz w:val="26"/>
              </w:rPr>
              <w:t>Thời</w:t>
            </w:r>
            <w:proofErr w:type="spellEnd"/>
            <w:r w:rsidRPr="00B77428">
              <w:rPr>
                <w:sz w:val="26"/>
              </w:rPr>
              <w:t xml:space="preserve"> </w:t>
            </w:r>
            <w:proofErr w:type="spellStart"/>
            <w:r w:rsidRPr="00B77428">
              <w:rPr>
                <w:sz w:val="26"/>
              </w:rPr>
              <w:t>gian</w:t>
            </w:r>
            <w:proofErr w:type="spellEnd"/>
            <w:r w:rsidRPr="00B77428">
              <w:rPr>
                <w:sz w:val="26"/>
              </w:rPr>
              <w:t xml:space="preserve"> </w:t>
            </w:r>
            <w:proofErr w:type="spellStart"/>
            <w:r w:rsidRPr="00B77428">
              <w:rPr>
                <w:sz w:val="26"/>
              </w:rPr>
              <w:t>làm</w:t>
            </w:r>
            <w:proofErr w:type="spellEnd"/>
            <w:r w:rsidRPr="00B77428">
              <w:rPr>
                <w:sz w:val="26"/>
              </w:rPr>
              <w:t xml:space="preserve"> </w:t>
            </w:r>
            <w:proofErr w:type="spellStart"/>
            <w:r w:rsidRPr="00B77428">
              <w:rPr>
                <w:sz w:val="26"/>
              </w:rPr>
              <w:t>bài</w:t>
            </w:r>
            <w:proofErr w:type="spellEnd"/>
            <w:r w:rsidRPr="00B77428">
              <w:rPr>
                <w:sz w:val="26"/>
              </w:rPr>
              <w:t xml:space="preserve">: 45 </w:t>
            </w:r>
            <w:proofErr w:type="spellStart"/>
            <w:r w:rsidRPr="00B77428">
              <w:rPr>
                <w:sz w:val="26"/>
              </w:rPr>
              <w:t>phút</w:t>
            </w:r>
            <w:proofErr w:type="spellEnd"/>
            <w:r w:rsidRPr="00B77428">
              <w:rPr>
                <w:sz w:val="26"/>
              </w:rPr>
              <w:t xml:space="preserve"> </w:t>
            </w:r>
            <w:r w:rsidRPr="00B77428">
              <w:rPr>
                <w:i/>
                <w:sz w:val="26"/>
              </w:rPr>
              <w:t>(</w:t>
            </w:r>
            <w:proofErr w:type="spellStart"/>
            <w:r w:rsidRPr="00B77428">
              <w:rPr>
                <w:i/>
                <w:sz w:val="26"/>
              </w:rPr>
              <w:t>Không</w:t>
            </w:r>
            <w:proofErr w:type="spellEnd"/>
            <w:r w:rsidRPr="00B77428">
              <w:rPr>
                <w:i/>
                <w:sz w:val="26"/>
              </w:rPr>
              <w:t xml:space="preserve"> </w:t>
            </w:r>
            <w:proofErr w:type="spellStart"/>
            <w:r w:rsidRPr="00B77428">
              <w:rPr>
                <w:i/>
                <w:sz w:val="26"/>
              </w:rPr>
              <w:t>kể</w:t>
            </w:r>
            <w:proofErr w:type="spellEnd"/>
            <w:r w:rsidRPr="00B77428">
              <w:rPr>
                <w:i/>
                <w:sz w:val="26"/>
              </w:rPr>
              <w:t xml:space="preserve"> </w:t>
            </w:r>
            <w:proofErr w:type="spellStart"/>
            <w:r w:rsidRPr="00B77428">
              <w:rPr>
                <w:i/>
                <w:sz w:val="26"/>
              </w:rPr>
              <w:t>thời</w:t>
            </w:r>
            <w:proofErr w:type="spellEnd"/>
            <w:r w:rsidRPr="00B77428">
              <w:rPr>
                <w:i/>
                <w:sz w:val="26"/>
              </w:rPr>
              <w:t xml:space="preserve"> </w:t>
            </w:r>
            <w:proofErr w:type="spellStart"/>
            <w:r w:rsidRPr="00B77428">
              <w:rPr>
                <w:i/>
                <w:sz w:val="26"/>
              </w:rPr>
              <w:t>gian</w:t>
            </w:r>
            <w:proofErr w:type="spellEnd"/>
            <w:r w:rsidRPr="00B77428">
              <w:rPr>
                <w:i/>
                <w:sz w:val="26"/>
              </w:rPr>
              <w:t xml:space="preserve"> </w:t>
            </w:r>
            <w:proofErr w:type="spellStart"/>
            <w:r w:rsidRPr="00B77428">
              <w:rPr>
                <w:i/>
                <w:sz w:val="26"/>
              </w:rPr>
              <w:t>giao</w:t>
            </w:r>
            <w:proofErr w:type="spellEnd"/>
            <w:r w:rsidRPr="00B77428">
              <w:rPr>
                <w:i/>
                <w:sz w:val="26"/>
              </w:rPr>
              <w:t xml:space="preserve"> </w:t>
            </w:r>
            <w:proofErr w:type="spellStart"/>
            <w:r w:rsidRPr="00B77428">
              <w:rPr>
                <w:i/>
                <w:sz w:val="26"/>
              </w:rPr>
              <w:t>đề</w:t>
            </w:r>
            <w:proofErr w:type="spellEnd"/>
            <w:r w:rsidRPr="00B77428">
              <w:rPr>
                <w:i/>
                <w:sz w:val="26"/>
              </w:rPr>
              <w:t>)</w:t>
            </w:r>
          </w:p>
          <w:p w14:paraId="708EAAEC" w14:textId="77777777" w:rsidR="00653891" w:rsidRPr="00B77428" w:rsidRDefault="0070254F" w:rsidP="00901198">
            <w:pPr>
              <w:spacing w:line="276" w:lineRule="auto"/>
              <w:jc w:val="center"/>
              <w:rPr>
                <w:b/>
                <w:sz w:val="26"/>
              </w:rPr>
            </w:pPr>
            <w:r>
              <w:rPr>
                <w:sz w:val="26"/>
              </w:rPr>
              <w:pict w14:anchorId="27BD3A3B">
                <v:shape id="_x0000_s1029" type="#_x0000_t202" style="position:absolute;left:0;text-align:left;margin-left:195.35pt;margin-top:3.95pt;width:95.05pt;height:25.6pt;z-index:251663360">
                  <v:textbox style="mso-next-textbox:#_x0000_s1029">
                    <w:txbxContent>
                      <w:p w14:paraId="2D43C964" w14:textId="77777777" w:rsidR="00653891" w:rsidRDefault="000A7BE6" w:rsidP="00653891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MÃ ĐỀ: </w:t>
                        </w:r>
                        <w:r w:rsidR="00653891">
                          <w:rPr>
                            <w:b/>
                            <w:sz w:val="26"/>
                            <w:szCs w:val="26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</w:p>
        </w:tc>
      </w:tr>
    </w:tbl>
    <w:p w14:paraId="338EC681" w14:textId="77777777" w:rsidR="00EF4CCF" w:rsidRDefault="00EF4CCF" w:rsidP="00901198">
      <w:pPr>
        <w:spacing w:line="276" w:lineRule="auto"/>
        <w:jc w:val="center"/>
        <w:rPr>
          <w:b/>
        </w:rPr>
      </w:pPr>
    </w:p>
    <w:p w14:paraId="07620F98" w14:textId="77777777" w:rsidR="005304FD" w:rsidRPr="00B77428" w:rsidRDefault="005304FD" w:rsidP="00901198">
      <w:pPr>
        <w:spacing w:line="276" w:lineRule="auto"/>
        <w:jc w:val="center"/>
      </w:pPr>
      <w:r w:rsidRPr="00B77428">
        <w:rPr>
          <w:b/>
        </w:rPr>
        <w:t>HƯỚNG DẪN CHẤM</w:t>
      </w:r>
    </w:p>
    <w:p w14:paraId="57FCEDB1" w14:textId="77777777" w:rsidR="005304FD" w:rsidRPr="00B77428" w:rsidRDefault="00333330" w:rsidP="00901198">
      <w:pPr>
        <w:spacing w:before="120" w:after="120" w:line="276" w:lineRule="auto"/>
        <w:rPr>
          <w:b/>
        </w:rPr>
      </w:pPr>
      <w:r w:rsidRPr="00B77428">
        <w:rPr>
          <w:b/>
        </w:rPr>
        <w:t xml:space="preserve">I. </w:t>
      </w:r>
      <w:r w:rsidR="00EF4CCF">
        <w:rPr>
          <w:b/>
        </w:rPr>
        <w:t xml:space="preserve">(1,0 </w:t>
      </w:r>
      <w:proofErr w:type="spellStart"/>
      <w:r w:rsidR="00EF4CCF">
        <w:rPr>
          <w:b/>
        </w:rPr>
        <w:t>điểm</w:t>
      </w:r>
      <w:proofErr w:type="spellEnd"/>
      <w:r w:rsidR="00EF4CCF">
        <w:rPr>
          <w:b/>
        </w:rPr>
        <w:t>)</w:t>
      </w:r>
      <w:r w:rsidR="005304FD" w:rsidRPr="00B77428">
        <w:rPr>
          <w:b/>
        </w:rPr>
        <w:t xml:space="preserve"> </w:t>
      </w:r>
      <w:proofErr w:type="spellStart"/>
      <w:r w:rsidR="005304FD" w:rsidRPr="00B77428">
        <w:rPr>
          <w:b/>
        </w:rPr>
        <w:t>Mỗi</w:t>
      </w:r>
      <w:proofErr w:type="spellEnd"/>
      <w:r w:rsidR="003118F7" w:rsidRPr="00B77428">
        <w:rPr>
          <w:b/>
        </w:rPr>
        <w:t xml:space="preserve"> </w:t>
      </w:r>
      <w:proofErr w:type="spellStart"/>
      <w:r w:rsidR="005304FD" w:rsidRPr="00B77428">
        <w:rPr>
          <w:b/>
        </w:rPr>
        <w:t>câu</w:t>
      </w:r>
      <w:proofErr w:type="spellEnd"/>
      <w:r w:rsidR="003118F7" w:rsidRPr="00B77428">
        <w:rPr>
          <w:b/>
        </w:rPr>
        <w:t xml:space="preserve"> </w:t>
      </w:r>
      <w:proofErr w:type="spellStart"/>
      <w:r w:rsidR="005304FD" w:rsidRPr="00B77428">
        <w:rPr>
          <w:b/>
        </w:rPr>
        <w:t>chọn</w:t>
      </w:r>
      <w:proofErr w:type="spellEnd"/>
      <w:r w:rsidR="003118F7" w:rsidRPr="00B77428">
        <w:rPr>
          <w:b/>
        </w:rPr>
        <w:t xml:space="preserve"> </w:t>
      </w:r>
      <w:proofErr w:type="spellStart"/>
      <w:r w:rsidR="005304FD" w:rsidRPr="00B77428">
        <w:rPr>
          <w:b/>
        </w:rPr>
        <w:t>đúng</w:t>
      </w:r>
      <w:proofErr w:type="spellEnd"/>
      <w:r w:rsidR="003118F7" w:rsidRPr="00B77428">
        <w:rPr>
          <w:b/>
        </w:rPr>
        <w:t xml:space="preserve"> </w:t>
      </w:r>
      <w:proofErr w:type="spellStart"/>
      <w:r w:rsidR="005304FD" w:rsidRPr="00B77428">
        <w:rPr>
          <w:b/>
        </w:rPr>
        <w:t>đạt</w:t>
      </w:r>
      <w:proofErr w:type="spellEnd"/>
      <w:r w:rsidR="005304FD" w:rsidRPr="00B77428">
        <w:rPr>
          <w:b/>
        </w:rPr>
        <w:t xml:space="preserve"> 0,25 </w:t>
      </w:r>
      <w:proofErr w:type="spellStart"/>
      <w:r w:rsidR="005304FD" w:rsidRPr="00B77428">
        <w:rPr>
          <w:b/>
        </w:rPr>
        <w:t>điểm</w:t>
      </w:r>
      <w:proofErr w:type="spellEnd"/>
      <w:r w:rsidR="005304FD" w:rsidRPr="00B77428">
        <w:rPr>
          <w:b/>
        </w:rPr>
        <w:t>:</w:t>
      </w:r>
    </w:p>
    <w:tbl>
      <w:tblPr>
        <w:tblStyle w:val="TableGrid"/>
        <w:tblW w:w="0" w:type="auto"/>
        <w:tblInd w:w="1384" w:type="dxa"/>
        <w:tblLook w:val="04A0" w:firstRow="1" w:lastRow="0" w:firstColumn="1" w:lastColumn="0" w:noHBand="0" w:noVBand="1"/>
      </w:tblPr>
      <w:tblGrid>
        <w:gridCol w:w="1701"/>
        <w:gridCol w:w="2126"/>
        <w:gridCol w:w="1843"/>
        <w:gridCol w:w="1985"/>
      </w:tblGrid>
      <w:tr w:rsidR="00C124D1" w:rsidRPr="00B77428" w14:paraId="520EBACB" w14:textId="77777777" w:rsidTr="002D5925">
        <w:trPr>
          <w:trHeight w:val="453"/>
        </w:trPr>
        <w:tc>
          <w:tcPr>
            <w:tcW w:w="1701" w:type="dxa"/>
          </w:tcPr>
          <w:p w14:paraId="1D379757" w14:textId="77777777" w:rsidR="00C124D1" w:rsidRPr="00B77428" w:rsidRDefault="00C124D1" w:rsidP="005925A1">
            <w:pPr>
              <w:spacing w:before="120" w:after="120" w:line="276" w:lineRule="auto"/>
              <w:jc w:val="center"/>
            </w:pPr>
            <w:r w:rsidRPr="00B77428">
              <w:t xml:space="preserve">1. </w:t>
            </w:r>
            <w:r w:rsidR="005925A1" w:rsidRPr="00B77428">
              <w:t>B</w:t>
            </w:r>
          </w:p>
        </w:tc>
        <w:tc>
          <w:tcPr>
            <w:tcW w:w="2126" w:type="dxa"/>
          </w:tcPr>
          <w:p w14:paraId="78B597A1" w14:textId="77777777" w:rsidR="00C124D1" w:rsidRPr="00B77428" w:rsidRDefault="00C124D1" w:rsidP="00901198">
            <w:pPr>
              <w:spacing w:before="120" w:after="120" w:line="276" w:lineRule="auto"/>
              <w:jc w:val="center"/>
            </w:pPr>
            <w:r w:rsidRPr="00B77428">
              <w:t xml:space="preserve">2. </w:t>
            </w:r>
            <w:r w:rsidR="0023207E" w:rsidRPr="00B77428">
              <w:t>C</w:t>
            </w:r>
          </w:p>
        </w:tc>
        <w:tc>
          <w:tcPr>
            <w:tcW w:w="1843" w:type="dxa"/>
          </w:tcPr>
          <w:p w14:paraId="6986F013" w14:textId="77777777" w:rsidR="00C124D1" w:rsidRPr="00B77428" w:rsidRDefault="00C124D1" w:rsidP="00901198">
            <w:pPr>
              <w:spacing w:before="120" w:after="120" w:line="276" w:lineRule="auto"/>
              <w:jc w:val="center"/>
            </w:pPr>
            <w:r w:rsidRPr="00B77428">
              <w:t xml:space="preserve">3. </w:t>
            </w:r>
            <w:r w:rsidR="0023207E" w:rsidRPr="00B77428">
              <w:t>D</w:t>
            </w:r>
          </w:p>
        </w:tc>
        <w:tc>
          <w:tcPr>
            <w:tcW w:w="1985" w:type="dxa"/>
          </w:tcPr>
          <w:p w14:paraId="78B4FB04" w14:textId="77777777" w:rsidR="00C124D1" w:rsidRPr="00B77428" w:rsidRDefault="00C124D1" w:rsidP="00901198">
            <w:pPr>
              <w:spacing w:before="120" w:after="120" w:line="276" w:lineRule="auto"/>
              <w:jc w:val="center"/>
            </w:pPr>
            <w:r w:rsidRPr="00B77428">
              <w:t xml:space="preserve">4. </w:t>
            </w:r>
            <w:r w:rsidR="0023207E" w:rsidRPr="00B77428">
              <w:t>A</w:t>
            </w:r>
          </w:p>
        </w:tc>
      </w:tr>
    </w:tbl>
    <w:p w14:paraId="1A20DEC8" w14:textId="77777777" w:rsidR="005304FD" w:rsidRPr="00B77428" w:rsidRDefault="00EF4CCF" w:rsidP="00901198">
      <w:pPr>
        <w:spacing w:before="120" w:after="120" w:line="276" w:lineRule="auto"/>
        <w:rPr>
          <w:b/>
        </w:rPr>
      </w:pPr>
      <w:r>
        <w:rPr>
          <w:b/>
        </w:rPr>
        <w:t xml:space="preserve">II. (2,5 </w:t>
      </w:r>
      <w:proofErr w:type="spellStart"/>
      <w:r>
        <w:rPr>
          <w:b/>
        </w:rPr>
        <w:t>điểm</w:t>
      </w:r>
      <w:proofErr w:type="spellEnd"/>
      <w:r>
        <w:rPr>
          <w:b/>
        </w:rPr>
        <w:t>)</w:t>
      </w:r>
      <w:r w:rsidR="005304FD" w:rsidRPr="00B77428">
        <w:rPr>
          <w:b/>
        </w:rPr>
        <w:t xml:space="preserve"> </w:t>
      </w:r>
      <w:proofErr w:type="spellStart"/>
      <w:r w:rsidR="005304FD" w:rsidRPr="00B77428">
        <w:rPr>
          <w:b/>
        </w:rPr>
        <w:t>Mỗi</w:t>
      </w:r>
      <w:proofErr w:type="spellEnd"/>
      <w:r w:rsidR="003118F7" w:rsidRPr="00B77428">
        <w:rPr>
          <w:b/>
        </w:rPr>
        <w:t xml:space="preserve"> </w:t>
      </w:r>
      <w:proofErr w:type="spellStart"/>
      <w:r w:rsidR="005304FD" w:rsidRPr="00B77428">
        <w:rPr>
          <w:b/>
        </w:rPr>
        <w:t>câu</w:t>
      </w:r>
      <w:proofErr w:type="spellEnd"/>
      <w:r w:rsidR="003118F7" w:rsidRPr="00B77428">
        <w:rPr>
          <w:b/>
        </w:rPr>
        <w:t xml:space="preserve"> </w:t>
      </w:r>
      <w:proofErr w:type="spellStart"/>
      <w:r w:rsidR="005304FD" w:rsidRPr="00B77428">
        <w:rPr>
          <w:b/>
        </w:rPr>
        <w:t>chọn</w:t>
      </w:r>
      <w:proofErr w:type="spellEnd"/>
      <w:r w:rsidR="003118F7" w:rsidRPr="00B77428">
        <w:rPr>
          <w:b/>
        </w:rPr>
        <w:t xml:space="preserve"> </w:t>
      </w:r>
      <w:proofErr w:type="spellStart"/>
      <w:r w:rsidR="005304FD" w:rsidRPr="00B77428">
        <w:rPr>
          <w:b/>
        </w:rPr>
        <w:t>đúng</w:t>
      </w:r>
      <w:proofErr w:type="spellEnd"/>
      <w:r w:rsidR="003118F7" w:rsidRPr="00B77428">
        <w:rPr>
          <w:b/>
        </w:rPr>
        <w:t xml:space="preserve"> </w:t>
      </w:r>
      <w:proofErr w:type="spellStart"/>
      <w:r w:rsidR="005304FD" w:rsidRPr="00B77428">
        <w:rPr>
          <w:b/>
        </w:rPr>
        <w:t>đạt</w:t>
      </w:r>
      <w:proofErr w:type="spellEnd"/>
      <w:r w:rsidR="005304FD" w:rsidRPr="00B77428">
        <w:rPr>
          <w:b/>
        </w:rPr>
        <w:t xml:space="preserve"> 0,25 </w:t>
      </w:r>
      <w:proofErr w:type="spellStart"/>
      <w:r w:rsidR="005304FD" w:rsidRPr="00B77428">
        <w:rPr>
          <w:b/>
        </w:rPr>
        <w:t>điểm</w:t>
      </w:r>
      <w:proofErr w:type="spellEnd"/>
      <w:r w:rsidR="005304FD" w:rsidRPr="00B77428">
        <w:rPr>
          <w:b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0"/>
        <w:gridCol w:w="1010"/>
        <w:gridCol w:w="1009"/>
        <w:gridCol w:w="1009"/>
        <w:gridCol w:w="1009"/>
        <w:gridCol w:w="1018"/>
        <w:gridCol w:w="1018"/>
        <w:gridCol w:w="1018"/>
        <w:gridCol w:w="1018"/>
        <w:gridCol w:w="1019"/>
      </w:tblGrid>
      <w:tr w:rsidR="00C473D2" w:rsidRPr="00B77428" w14:paraId="06E66532" w14:textId="77777777" w:rsidTr="00C473D2">
        <w:tc>
          <w:tcPr>
            <w:tcW w:w="1047" w:type="dxa"/>
          </w:tcPr>
          <w:p w14:paraId="7A0F5ABF" w14:textId="77777777" w:rsidR="00C473D2" w:rsidRPr="00B77428" w:rsidRDefault="0023207E" w:rsidP="00901198">
            <w:pPr>
              <w:spacing w:before="120" w:after="120" w:line="276" w:lineRule="auto"/>
              <w:jc w:val="center"/>
            </w:pPr>
            <w:r w:rsidRPr="00B77428">
              <w:rPr>
                <w:color w:val="000000" w:themeColor="text1"/>
              </w:rPr>
              <w:t>5</w:t>
            </w:r>
            <w:r w:rsidR="00C473D2" w:rsidRPr="00B77428">
              <w:rPr>
                <w:color w:val="000000" w:themeColor="text1"/>
              </w:rPr>
              <w:t xml:space="preserve">. </w:t>
            </w:r>
            <w:r w:rsidRPr="00B77428">
              <w:rPr>
                <w:color w:val="000000" w:themeColor="text1"/>
              </w:rPr>
              <w:t>A</w:t>
            </w:r>
          </w:p>
        </w:tc>
        <w:tc>
          <w:tcPr>
            <w:tcW w:w="1047" w:type="dxa"/>
          </w:tcPr>
          <w:p w14:paraId="3A194527" w14:textId="77777777" w:rsidR="00C473D2" w:rsidRPr="00B77428" w:rsidRDefault="0023207E" w:rsidP="00901198">
            <w:pPr>
              <w:spacing w:before="120" w:after="120" w:line="276" w:lineRule="auto"/>
              <w:jc w:val="center"/>
            </w:pPr>
            <w:r w:rsidRPr="00B77428">
              <w:rPr>
                <w:color w:val="000000" w:themeColor="text1"/>
              </w:rPr>
              <w:t>6</w:t>
            </w:r>
            <w:r w:rsidR="00C473D2" w:rsidRPr="00B77428">
              <w:rPr>
                <w:color w:val="000000" w:themeColor="text1"/>
              </w:rPr>
              <w:t xml:space="preserve">. </w:t>
            </w:r>
            <w:r w:rsidRPr="00B77428">
              <w:rPr>
                <w:color w:val="000000" w:themeColor="text1"/>
              </w:rPr>
              <w:t>B</w:t>
            </w:r>
          </w:p>
        </w:tc>
        <w:tc>
          <w:tcPr>
            <w:tcW w:w="1047" w:type="dxa"/>
          </w:tcPr>
          <w:p w14:paraId="767EB511" w14:textId="77777777" w:rsidR="00C473D2" w:rsidRPr="00B77428" w:rsidRDefault="0023207E" w:rsidP="005A1C33">
            <w:pPr>
              <w:spacing w:before="120" w:after="120" w:line="276" w:lineRule="auto"/>
              <w:jc w:val="center"/>
            </w:pPr>
            <w:r w:rsidRPr="00B77428">
              <w:rPr>
                <w:color w:val="000000" w:themeColor="text1"/>
              </w:rPr>
              <w:t>7</w:t>
            </w:r>
            <w:r w:rsidR="00C473D2" w:rsidRPr="00B77428">
              <w:rPr>
                <w:color w:val="000000" w:themeColor="text1"/>
              </w:rPr>
              <w:t xml:space="preserve">. </w:t>
            </w:r>
            <w:r w:rsidR="005A1C33" w:rsidRPr="00B77428">
              <w:rPr>
                <w:color w:val="000000" w:themeColor="text1"/>
              </w:rPr>
              <w:t>B</w:t>
            </w:r>
          </w:p>
        </w:tc>
        <w:tc>
          <w:tcPr>
            <w:tcW w:w="1047" w:type="dxa"/>
          </w:tcPr>
          <w:p w14:paraId="75F54D73" w14:textId="77777777" w:rsidR="00C473D2" w:rsidRPr="00B77428" w:rsidRDefault="0023207E" w:rsidP="005225F6">
            <w:pPr>
              <w:spacing w:before="120" w:after="120" w:line="276" w:lineRule="auto"/>
              <w:jc w:val="center"/>
            </w:pPr>
            <w:r w:rsidRPr="00B77428">
              <w:rPr>
                <w:color w:val="000000" w:themeColor="text1"/>
              </w:rPr>
              <w:t>8</w:t>
            </w:r>
            <w:r w:rsidR="00C473D2" w:rsidRPr="00B77428">
              <w:rPr>
                <w:color w:val="000000" w:themeColor="text1"/>
              </w:rPr>
              <w:t xml:space="preserve">. </w:t>
            </w:r>
            <w:r w:rsidR="005225F6">
              <w:rPr>
                <w:color w:val="000000" w:themeColor="text1"/>
              </w:rPr>
              <w:t>D</w:t>
            </w:r>
          </w:p>
        </w:tc>
        <w:tc>
          <w:tcPr>
            <w:tcW w:w="1047" w:type="dxa"/>
          </w:tcPr>
          <w:p w14:paraId="5EA933C7" w14:textId="77777777" w:rsidR="00C473D2" w:rsidRPr="00B77428" w:rsidRDefault="0023207E" w:rsidP="00901198">
            <w:pPr>
              <w:spacing w:before="120" w:after="120" w:line="276" w:lineRule="auto"/>
              <w:jc w:val="center"/>
            </w:pPr>
            <w:r w:rsidRPr="00B77428">
              <w:rPr>
                <w:color w:val="000000" w:themeColor="text1"/>
              </w:rPr>
              <w:t>9</w:t>
            </w:r>
            <w:r w:rsidR="00C473D2" w:rsidRPr="00B77428">
              <w:rPr>
                <w:color w:val="000000" w:themeColor="text1"/>
              </w:rPr>
              <w:t xml:space="preserve">. </w:t>
            </w:r>
            <w:r w:rsidRPr="00B77428">
              <w:rPr>
                <w:color w:val="000000" w:themeColor="text1"/>
              </w:rPr>
              <w:t>D</w:t>
            </w:r>
          </w:p>
        </w:tc>
        <w:tc>
          <w:tcPr>
            <w:tcW w:w="1047" w:type="dxa"/>
          </w:tcPr>
          <w:p w14:paraId="1C345501" w14:textId="77777777" w:rsidR="00C473D2" w:rsidRPr="00B77428" w:rsidRDefault="0023207E" w:rsidP="005925A1">
            <w:pPr>
              <w:spacing w:before="120" w:after="120" w:line="276" w:lineRule="auto"/>
              <w:jc w:val="center"/>
            </w:pPr>
            <w:r w:rsidRPr="00B77428">
              <w:rPr>
                <w:color w:val="000000" w:themeColor="text1"/>
              </w:rPr>
              <w:t>10</w:t>
            </w:r>
            <w:r w:rsidR="00C473D2" w:rsidRPr="00B77428">
              <w:rPr>
                <w:color w:val="000000" w:themeColor="text1"/>
              </w:rPr>
              <w:t xml:space="preserve">. </w:t>
            </w:r>
            <w:r w:rsidR="005925A1" w:rsidRPr="00B77428">
              <w:rPr>
                <w:color w:val="000000" w:themeColor="text1"/>
              </w:rPr>
              <w:t>B</w:t>
            </w:r>
          </w:p>
        </w:tc>
        <w:tc>
          <w:tcPr>
            <w:tcW w:w="1047" w:type="dxa"/>
          </w:tcPr>
          <w:p w14:paraId="1EADB692" w14:textId="77777777" w:rsidR="00C473D2" w:rsidRPr="00B77428" w:rsidRDefault="0023207E" w:rsidP="00901198">
            <w:pPr>
              <w:spacing w:before="120" w:after="120" w:line="276" w:lineRule="auto"/>
              <w:jc w:val="center"/>
            </w:pPr>
            <w:r w:rsidRPr="00B77428">
              <w:rPr>
                <w:lang w:val="pt-BR"/>
              </w:rPr>
              <w:t>11</w:t>
            </w:r>
            <w:r w:rsidR="00C473D2" w:rsidRPr="00B77428">
              <w:rPr>
                <w:lang w:val="pt-BR"/>
              </w:rPr>
              <w:t xml:space="preserve">. </w:t>
            </w:r>
            <w:r w:rsidRPr="00B77428">
              <w:rPr>
                <w:lang w:val="pt-BR"/>
              </w:rPr>
              <w:t>C</w:t>
            </w:r>
          </w:p>
        </w:tc>
        <w:tc>
          <w:tcPr>
            <w:tcW w:w="1047" w:type="dxa"/>
          </w:tcPr>
          <w:p w14:paraId="0941C327" w14:textId="77777777" w:rsidR="00C473D2" w:rsidRPr="00B77428" w:rsidRDefault="0023207E" w:rsidP="005225F6">
            <w:pPr>
              <w:spacing w:before="120" w:after="120" w:line="276" w:lineRule="auto"/>
              <w:jc w:val="center"/>
            </w:pPr>
            <w:r w:rsidRPr="00B77428">
              <w:rPr>
                <w:lang w:val="pt-BR"/>
              </w:rPr>
              <w:t>12</w:t>
            </w:r>
            <w:r w:rsidR="00C473D2" w:rsidRPr="00B77428">
              <w:rPr>
                <w:lang w:val="pt-BR"/>
              </w:rPr>
              <w:t xml:space="preserve">. </w:t>
            </w:r>
            <w:r w:rsidR="005225F6">
              <w:rPr>
                <w:lang w:val="pt-BR"/>
              </w:rPr>
              <w:t>D</w:t>
            </w:r>
          </w:p>
        </w:tc>
        <w:tc>
          <w:tcPr>
            <w:tcW w:w="1047" w:type="dxa"/>
          </w:tcPr>
          <w:p w14:paraId="3AE866EA" w14:textId="77777777" w:rsidR="00C473D2" w:rsidRPr="00B77428" w:rsidRDefault="0023207E" w:rsidP="00901198">
            <w:pPr>
              <w:spacing w:before="120" w:after="120" w:line="276" w:lineRule="auto"/>
              <w:jc w:val="center"/>
            </w:pPr>
            <w:r w:rsidRPr="00B77428">
              <w:rPr>
                <w:lang w:val="pt-BR"/>
              </w:rPr>
              <w:t>13</w:t>
            </w:r>
            <w:r w:rsidR="00C473D2" w:rsidRPr="00B77428">
              <w:rPr>
                <w:lang w:val="pt-BR"/>
              </w:rPr>
              <w:t>. A</w:t>
            </w:r>
          </w:p>
        </w:tc>
        <w:tc>
          <w:tcPr>
            <w:tcW w:w="1048" w:type="dxa"/>
          </w:tcPr>
          <w:p w14:paraId="00C0FE3F" w14:textId="77777777" w:rsidR="00C473D2" w:rsidRPr="00B77428" w:rsidRDefault="00C473D2" w:rsidP="005925A1">
            <w:pPr>
              <w:spacing w:before="120" w:after="120" w:line="276" w:lineRule="auto"/>
              <w:jc w:val="center"/>
            </w:pPr>
            <w:r w:rsidRPr="00B77428">
              <w:rPr>
                <w:lang w:val="pt-BR"/>
              </w:rPr>
              <w:t>1</w:t>
            </w:r>
            <w:r w:rsidR="0023207E" w:rsidRPr="00B77428">
              <w:rPr>
                <w:lang w:val="pt-BR"/>
              </w:rPr>
              <w:t>4</w:t>
            </w:r>
            <w:r w:rsidRPr="00B77428">
              <w:rPr>
                <w:lang w:val="pt-BR"/>
              </w:rPr>
              <w:t xml:space="preserve">. </w:t>
            </w:r>
            <w:r w:rsidR="005925A1" w:rsidRPr="00B77428">
              <w:rPr>
                <w:lang w:val="pt-BR"/>
              </w:rPr>
              <w:t>C</w:t>
            </w:r>
          </w:p>
        </w:tc>
      </w:tr>
    </w:tbl>
    <w:p w14:paraId="4FC4EC62" w14:textId="77777777" w:rsidR="005304FD" w:rsidRPr="00B77428" w:rsidRDefault="00EF4CCF" w:rsidP="00901198">
      <w:pPr>
        <w:spacing w:before="120" w:after="120" w:line="276" w:lineRule="auto"/>
        <w:jc w:val="both"/>
        <w:rPr>
          <w:b/>
          <w:lang w:val="pt-BR"/>
        </w:rPr>
      </w:pPr>
      <w:r>
        <w:rPr>
          <w:b/>
          <w:lang w:val="pt-BR"/>
        </w:rPr>
        <w:t>III. (3,5 điểm)</w:t>
      </w:r>
    </w:p>
    <w:p w14:paraId="50AD39F0" w14:textId="77777777" w:rsidR="00D47F58" w:rsidRPr="00366897" w:rsidRDefault="00D47F58" w:rsidP="00901198">
      <w:pPr>
        <w:spacing w:before="120" w:after="120" w:line="276" w:lineRule="auto"/>
        <w:ind w:firstLine="284"/>
        <w:jc w:val="both"/>
        <w:rPr>
          <w:i/>
          <w:color w:val="000000" w:themeColor="text1"/>
          <w:lang w:val="pt-BR"/>
        </w:rPr>
      </w:pPr>
      <w:r w:rsidRPr="00366897">
        <w:rPr>
          <w:i/>
          <w:color w:val="000000" w:themeColor="text1"/>
          <w:lang w:val="pt-BR"/>
        </w:rPr>
        <w:t>A</w:t>
      </w:r>
      <w:r w:rsidR="005E70B3" w:rsidRPr="00366897">
        <w:rPr>
          <w:i/>
          <w:color w:val="000000" w:themeColor="text1"/>
          <w:lang w:val="pt-BR"/>
        </w:rPr>
        <w:t>.</w:t>
      </w:r>
      <w:r w:rsidRPr="00366897">
        <w:rPr>
          <w:i/>
          <w:color w:val="000000" w:themeColor="text1"/>
          <w:lang w:val="pt-BR"/>
        </w:rPr>
        <w:t xml:space="preserve"> (1,</w:t>
      </w:r>
      <w:r w:rsidR="00ED7199" w:rsidRPr="00366897">
        <w:rPr>
          <w:i/>
          <w:color w:val="000000" w:themeColor="text1"/>
          <w:lang w:val="pt-BR"/>
        </w:rPr>
        <w:t>5</w:t>
      </w:r>
      <w:r w:rsidR="00CF07E3" w:rsidRPr="00366897">
        <w:rPr>
          <w:i/>
          <w:color w:val="000000" w:themeColor="text1"/>
          <w:lang w:val="pt-BR"/>
        </w:rPr>
        <w:t xml:space="preserve"> </w:t>
      </w:r>
      <w:r w:rsidR="00EF4CCF" w:rsidRPr="00366897">
        <w:rPr>
          <w:i/>
          <w:color w:val="000000" w:themeColor="text1"/>
          <w:lang w:val="pt-BR"/>
        </w:rPr>
        <w:t>điểm)</w:t>
      </w:r>
      <w:r w:rsidRPr="00366897">
        <w:rPr>
          <w:i/>
          <w:color w:val="000000" w:themeColor="text1"/>
          <w:lang w:val="pt-BR"/>
        </w:rPr>
        <w:t xml:space="preserve"> </w:t>
      </w:r>
      <w:r w:rsidR="00EF4CCF" w:rsidRPr="00366897">
        <w:rPr>
          <w:i/>
          <w:lang w:val="pt-BR"/>
        </w:rPr>
        <w:t>Mỗi từ đ</w:t>
      </w:r>
      <w:r w:rsidRPr="00366897">
        <w:rPr>
          <w:i/>
          <w:color w:val="000000" w:themeColor="text1"/>
          <w:lang w:val="pt-BR"/>
        </w:rPr>
        <w:t>iền</w:t>
      </w:r>
      <w:r w:rsidR="003118F7" w:rsidRPr="00366897">
        <w:rPr>
          <w:i/>
          <w:color w:val="000000" w:themeColor="text1"/>
          <w:lang w:val="pt-BR"/>
        </w:rPr>
        <w:t xml:space="preserve"> </w:t>
      </w:r>
      <w:r w:rsidRPr="00366897">
        <w:rPr>
          <w:i/>
          <w:color w:val="000000" w:themeColor="text1"/>
          <w:lang w:val="pt-BR"/>
        </w:rPr>
        <w:t>đúng</w:t>
      </w:r>
      <w:r w:rsidR="003118F7" w:rsidRPr="00366897">
        <w:rPr>
          <w:i/>
          <w:color w:val="000000" w:themeColor="text1"/>
          <w:lang w:val="pt-BR"/>
        </w:rPr>
        <w:t xml:space="preserve"> </w:t>
      </w:r>
      <w:r w:rsidRPr="00366897">
        <w:rPr>
          <w:i/>
          <w:color w:val="000000" w:themeColor="text1"/>
          <w:lang w:val="pt-BR"/>
        </w:rPr>
        <w:t>đạt 0,</w:t>
      </w:r>
      <w:r w:rsidR="002849CA" w:rsidRPr="00366897">
        <w:rPr>
          <w:i/>
          <w:color w:val="000000" w:themeColor="text1"/>
          <w:lang w:val="pt-BR"/>
        </w:rPr>
        <w:t>2</w:t>
      </w:r>
      <w:r w:rsidRPr="00366897">
        <w:rPr>
          <w:i/>
          <w:color w:val="000000" w:themeColor="text1"/>
          <w:lang w:val="pt-BR"/>
        </w:rPr>
        <w:t>5 điểm:</w:t>
      </w:r>
    </w:p>
    <w:tbl>
      <w:tblPr>
        <w:tblStyle w:val="TableGrid"/>
        <w:tblW w:w="0" w:type="auto"/>
        <w:tblInd w:w="648" w:type="dxa"/>
        <w:tblLook w:val="04A0" w:firstRow="1" w:lastRow="0" w:firstColumn="1" w:lastColumn="0" w:noHBand="0" w:noVBand="1"/>
      </w:tblPr>
      <w:tblGrid>
        <w:gridCol w:w="1665"/>
        <w:gridCol w:w="1496"/>
        <w:gridCol w:w="1496"/>
        <w:gridCol w:w="1496"/>
        <w:gridCol w:w="1496"/>
        <w:gridCol w:w="1496"/>
      </w:tblGrid>
      <w:tr w:rsidR="00C473D2" w:rsidRPr="00B77428" w14:paraId="42A9EEA5" w14:textId="77777777" w:rsidTr="00B77428">
        <w:tc>
          <w:tcPr>
            <w:tcW w:w="1665" w:type="dxa"/>
          </w:tcPr>
          <w:p w14:paraId="2094958A" w14:textId="77777777" w:rsidR="00C473D2" w:rsidRPr="00B77428" w:rsidRDefault="00C473D2" w:rsidP="00901198">
            <w:pPr>
              <w:spacing w:before="120" w:after="120" w:line="276" w:lineRule="auto"/>
              <w:rPr>
                <w:color w:val="000000" w:themeColor="text1"/>
              </w:rPr>
            </w:pPr>
            <w:r w:rsidRPr="00B77428">
              <w:rPr>
                <w:color w:val="000000" w:themeColor="text1"/>
              </w:rPr>
              <w:t>1</w:t>
            </w:r>
            <w:r w:rsidR="0023207E" w:rsidRPr="00B77428">
              <w:rPr>
                <w:color w:val="000000" w:themeColor="text1"/>
              </w:rPr>
              <w:t>5</w:t>
            </w:r>
            <w:r w:rsidRPr="00B77428">
              <w:rPr>
                <w:color w:val="000000" w:themeColor="text1"/>
              </w:rPr>
              <w:t xml:space="preserve">. </w:t>
            </w:r>
            <w:r w:rsidR="0023207E" w:rsidRPr="00B77428">
              <w:rPr>
                <w:color w:val="000000" w:themeColor="text1"/>
              </w:rPr>
              <w:t>summer</w:t>
            </w:r>
          </w:p>
        </w:tc>
        <w:tc>
          <w:tcPr>
            <w:tcW w:w="1496" w:type="dxa"/>
          </w:tcPr>
          <w:p w14:paraId="7F399171" w14:textId="77777777" w:rsidR="00C473D2" w:rsidRPr="00B77428" w:rsidRDefault="0023207E" w:rsidP="00901198">
            <w:pPr>
              <w:spacing w:before="120" w:after="120" w:line="276" w:lineRule="auto"/>
              <w:rPr>
                <w:color w:val="000000" w:themeColor="text1"/>
              </w:rPr>
            </w:pPr>
            <w:r w:rsidRPr="00B77428">
              <w:rPr>
                <w:color w:val="000000" w:themeColor="text1"/>
              </w:rPr>
              <w:t>16</w:t>
            </w:r>
            <w:r w:rsidR="00C473D2" w:rsidRPr="00B77428">
              <w:rPr>
                <w:color w:val="000000" w:themeColor="text1"/>
              </w:rPr>
              <w:t xml:space="preserve">. </w:t>
            </w:r>
            <w:r w:rsidRPr="00B77428">
              <w:rPr>
                <w:color w:val="000000" w:themeColor="text1"/>
              </w:rPr>
              <w:t>hotel</w:t>
            </w:r>
          </w:p>
        </w:tc>
        <w:tc>
          <w:tcPr>
            <w:tcW w:w="1496" w:type="dxa"/>
          </w:tcPr>
          <w:p w14:paraId="5E8D92BC" w14:textId="77777777" w:rsidR="00C473D2" w:rsidRPr="00B77428" w:rsidRDefault="0023207E" w:rsidP="00901198">
            <w:pPr>
              <w:spacing w:before="120" w:after="120" w:line="276" w:lineRule="auto"/>
              <w:rPr>
                <w:color w:val="000000" w:themeColor="text1"/>
              </w:rPr>
            </w:pPr>
            <w:r w:rsidRPr="00B77428">
              <w:rPr>
                <w:color w:val="000000" w:themeColor="text1"/>
              </w:rPr>
              <w:t>17</w:t>
            </w:r>
            <w:r w:rsidR="00C473D2" w:rsidRPr="00B77428">
              <w:rPr>
                <w:color w:val="000000" w:themeColor="text1"/>
              </w:rPr>
              <w:t xml:space="preserve">. </w:t>
            </w:r>
            <w:r w:rsidRPr="00B77428">
              <w:rPr>
                <w:color w:val="000000" w:themeColor="text1"/>
              </w:rPr>
              <w:t>days</w:t>
            </w:r>
          </w:p>
        </w:tc>
        <w:tc>
          <w:tcPr>
            <w:tcW w:w="1496" w:type="dxa"/>
          </w:tcPr>
          <w:p w14:paraId="78432BB5" w14:textId="77777777" w:rsidR="00C473D2" w:rsidRPr="00B77428" w:rsidRDefault="0023207E" w:rsidP="00901198">
            <w:pPr>
              <w:spacing w:before="120" w:after="120" w:line="276" w:lineRule="auto"/>
              <w:rPr>
                <w:color w:val="000000" w:themeColor="text1"/>
              </w:rPr>
            </w:pPr>
            <w:r w:rsidRPr="00B77428">
              <w:rPr>
                <w:color w:val="000000" w:themeColor="text1"/>
              </w:rPr>
              <w:t>18</w:t>
            </w:r>
            <w:r w:rsidR="00C473D2" w:rsidRPr="00B77428">
              <w:rPr>
                <w:color w:val="000000" w:themeColor="text1"/>
              </w:rPr>
              <w:t xml:space="preserve">. </w:t>
            </w:r>
            <w:r w:rsidRPr="00B77428">
              <w:rPr>
                <w:color w:val="000000" w:themeColor="text1"/>
              </w:rPr>
              <w:t>going</w:t>
            </w:r>
          </w:p>
        </w:tc>
        <w:tc>
          <w:tcPr>
            <w:tcW w:w="1496" w:type="dxa"/>
          </w:tcPr>
          <w:p w14:paraId="43F0B0CB" w14:textId="77777777" w:rsidR="00C473D2" w:rsidRPr="00B77428" w:rsidRDefault="0023207E" w:rsidP="005225F6">
            <w:pPr>
              <w:spacing w:before="120" w:after="120" w:line="276" w:lineRule="auto"/>
              <w:rPr>
                <w:color w:val="000000" w:themeColor="text1"/>
              </w:rPr>
            </w:pPr>
            <w:r w:rsidRPr="00B77428">
              <w:rPr>
                <w:color w:val="000000" w:themeColor="text1"/>
              </w:rPr>
              <w:t>19</w:t>
            </w:r>
            <w:r w:rsidR="00C473D2" w:rsidRPr="00B77428">
              <w:rPr>
                <w:color w:val="000000" w:themeColor="text1"/>
              </w:rPr>
              <w:t xml:space="preserve">. </w:t>
            </w:r>
            <w:r w:rsidR="005225F6">
              <w:rPr>
                <w:color w:val="000000" w:themeColor="text1"/>
              </w:rPr>
              <w:t>visit</w:t>
            </w:r>
          </w:p>
        </w:tc>
        <w:tc>
          <w:tcPr>
            <w:tcW w:w="1496" w:type="dxa"/>
          </w:tcPr>
          <w:p w14:paraId="03BB4746" w14:textId="360F98F6" w:rsidR="00C473D2" w:rsidRPr="00B77428" w:rsidRDefault="0023207E" w:rsidP="005225F6">
            <w:pPr>
              <w:spacing w:before="120" w:after="120" w:line="276" w:lineRule="auto"/>
              <w:rPr>
                <w:color w:val="000000" w:themeColor="text1"/>
              </w:rPr>
            </w:pPr>
            <w:r w:rsidRPr="00B77428">
              <w:rPr>
                <w:color w:val="000000" w:themeColor="text1"/>
              </w:rPr>
              <w:t>20</w:t>
            </w:r>
            <w:r w:rsidR="00C473D2" w:rsidRPr="00B77428">
              <w:rPr>
                <w:color w:val="000000" w:themeColor="text1"/>
              </w:rPr>
              <w:t xml:space="preserve">. </w:t>
            </w:r>
            <w:r w:rsidR="0070254F">
              <w:rPr>
                <w:color w:val="000000" w:themeColor="text1"/>
              </w:rPr>
              <w:t>plane</w:t>
            </w:r>
          </w:p>
        </w:tc>
      </w:tr>
    </w:tbl>
    <w:p w14:paraId="0C34FBD9" w14:textId="77777777" w:rsidR="00D47F58" w:rsidRPr="00366897" w:rsidRDefault="00D47F58" w:rsidP="00901198">
      <w:pPr>
        <w:spacing w:before="120" w:after="120" w:line="276" w:lineRule="auto"/>
        <w:ind w:firstLine="284"/>
        <w:jc w:val="both"/>
        <w:rPr>
          <w:i/>
          <w:color w:val="000000" w:themeColor="text1"/>
        </w:rPr>
      </w:pPr>
      <w:r w:rsidRPr="00366897">
        <w:rPr>
          <w:i/>
          <w:color w:val="000000" w:themeColor="text1"/>
        </w:rPr>
        <w:t>B</w:t>
      </w:r>
      <w:r w:rsidR="005E70B3" w:rsidRPr="00366897">
        <w:rPr>
          <w:i/>
          <w:color w:val="000000" w:themeColor="text1"/>
        </w:rPr>
        <w:t>.</w:t>
      </w:r>
      <w:r w:rsidRPr="00366897">
        <w:rPr>
          <w:i/>
          <w:color w:val="000000" w:themeColor="text1"/>
        </w:rPr>
        <w:t xml:space="preserve"> (</w:t>
      </w:r>
      <w:r w:rsidR="00ED7199" w:rsidRPr="00366897">
        <w:rPr>
          <w:i/>
          <w:color w:val="000000" w:themeColor="text1"/>
        </w:rPr>
        <w:t>2</w:t>
      </w:r>
      <w:r w:rsidRPr="00366897">
        <w:rPr>
          <w:i/>
          <w:color w:val="000000" w:themeColor="text1"/>
        </w:rPr>
        <w:t>,</w:t>
      </w:r>
      <w:r w:rsidR="002E3776" w:rsidRPr="00366897">
        <w:rPr>
          <w:i/>
          <w:color w:val="000000" w:themeColor="text1"/>
        </w:rPr>
        <w:t>0</w:t>
      </w:r>
      <w:r w:rsidR="00CF07E3" w:rsidRPr="00366897">
        <w:rPr>
          <w:i/>
          <w:color w:val="000000" w:themeColor="text1"/>
        </w:rPr>
        <w:t xml:space="preserve"> </w:t>
      </w:r>
      <w:proofErr w:type="spellStart"/>
      <w:r w:rsidR="00EF4CCF" w:rsidRPr="00366897">
        <w:rPr>
          <w:i/>
          <w:color w:val="000000" w:themeColor="text1"/>
        </w:rPr>
        <w:t>điểm</w:t>
      </w:r>
      <w:proofErr w:type="spellEnd"/>
      <w:r w:rsidR="00EF4CCF" w:rsidRPr="00366897">
        <w:rPr>
          <w:i/>
          <w:color w:val="000000" w:themeColor="text1"/>
        </w:rPr>
        <w:t xml:space="preserve">) </w:t>
      </w:r>
      <w:proofErr w:type="spellStart"/>
      <w:r w:rsidR="00EF4CCF" w:rsidRPr="00366897">
        <w:rPr>
          <w:i/>
        </w:rPr>
        <w:t>Mỗi</w:t>
      </w:r>
      <w:proofErr w:type="spellEnd"/>
      <w:r w:rsidR="00EF4CCF" w:rsidRPr="00366897">
        <w:rPr>
          <w:i/>
        </w:rPr>
        <w:t xml:space="preserve"> </w:t>
      </w:r>
      <w:proofErr w:type="spellStart"/>
      <w:r w:rsidR="00EF4CCF" w:rsidRPr="00366897">
        <w:rPr>
          <w:i/>
        </w:rPr>
        <w:t>câu</w:t>
      </w:r>
      <w:proofErr w:type="spellEnd"/>
      <w:r w:rsidR="00EF4CCF" w:rsidRPr="00366897">
        <w:rPr>
          <w:i/>
        </w:rPr>
        <w:t xml:space="preserve"> </w:t>
      </w:r>
      <w:proofErr w:type="spellStart"/>
      <w:r w:rsidR="00EF4CCF" w:rsidRPr="00366897">
        <w:rPr>
          <w:i/>
        </w:rPr>
        <w:t>t</w:t>
      </w:r>
      <w:r w:rsidRPr="00366897">
        <w:rPr>
          <w:i/>
          <w:color w:val="000000" w:themeColor="text1"/>
        </w:rPr>
        <w:t>rả</w:t>
      </w:r>
      <w:proofErr w:type="spellEnd"/>
      <w:r w:rsidR="003118F7" w:rsidRPr="00366897">
        <w:rPr>
          <w:i/>
          <w:color w:val="000000" w:themeColor="text1"/>
        </w:rPr>
        <w:t xml:space="preserve"> </w:t>
      </w:r>
      <w:proofErr w:type="spellStart"/>
      <w:r w:rsidRPr="00366897">
        <w:rPr>
          <w:i/>
          <w:color w:val="000000" w:themeColor="text1"/>
        </w:rPr>
        <w:t>lời</w:t>
      </w:r>
      <w:proofErr w:type="spellEnd"/>
      <w:r w:rsidR="003118F7" w:rsidRPr="00366897">
        <w:rPr>
          <w:i/>
          <w:color w:val="000000" w:themeColor="text1"/>
        </w:rPr>
        <w:t xml:space="preserve"> </w:t>
      </w:r>
      <w:proofErr w:type="spellStart"/>
      <w:r w:rsidRPr="00366897">
        <w:rPr>
          <w:i/>
          <w:color w:val="000000" w:themeColor="text1"/>
        </w:rPr>
        <w:t>đúng</w:t>
      </w:r>
      <w:proofErr w:type="spellEnd"/>
      <w:r w:rsidR="003118F7" w:rsidRPr="00366897">
        <w:rPr>
          <w:i/>
          <w:color w:val="000000" w:themeColor="text1"/>
        </w:rPr>
        <w:t xml:space="preserve"> </w:t>
      </w:r>
      <w:proofErr w:type="spellStart"/>
      <w:r w:rsidRPr="00366897">
        <w:rPr>
          <w:i/>
          <w:color w:val="000000" w:themeColor="text1"/>
        </w:rPr>
        <w:t>đạt</w:t>
      </w:r>
      <w:proofErr w:type="spellEnd"/>
      <w:r w:rsidRPr="00366897">
        <w:rPr>
          <w:i/>
          <w:color w:val="000000" w:themeColor="text1"/>
        </w:rPr>
        <w:t xml:space="preserve"> 0,5 </w:t>
      </w:r>
      <w:proofErr w:type="spellStart"/>
      <w:r w:rsidRPr="00366897">
        <w:rPr>
          <w:i/>
          <w:color w:val="000000" w:themeColor="text1"/>
        </w:rPr>
        <w:t>điểm</w:t>
      </w:r>
      <w:proofErr w:type="spellEnd"/>
      <w:r w:rsidRPr="00366897">
        <w:rPr>
          <w:i/>
          <w:color w:val="000000" w:themeColor="text1"/>
        </w:rPr>
        <w:t>:</w:t>
      </w:r>
    </w:p>
    <w:p w14:paraId="67AE6761" w14:textId="77777777" w:rsidR="00FE40AA" w:rsidRPr="00B77428" w:rsidRDefault="005225F6" w:rsidP="00901198">
      <w:pPr>
        <w:spacing w:line="276" w:lineRule="auto"/>
        <w:ind w:firstLine="720"/>
      </w:pPr>
      <w:r>
        <w:t>21. (</w:t>
      </w:r>
      <w:proofErr w:type="spellStart"/>
      <w:r w:rsidR="00263BA9">
        <w:t>Mr</w:t>
      </w:r>
      <w:proofErr w:type="spellEnd"/>
      <w:r w:rsidR="00263BA9">
        <w:t xml:space="preserve"> Hung</w:t>
      </w:r>
      <w:r w:rsidR="00263BA9" w:rsidRPr="00B77428">
        <w:t xml:space="preserve"> </w:t>
      </w:r>
      <w:r>
        <w:t xml:space="preserve">/ </w:t>
      </w:r>
      <w:r w:rsidR="00263BA9">
        <w:t xml:space="preserve">He </w:t>
      </w:r>
      <w:r w:rsidR="00FE40AA" w:rsidRPr="00B77428">
        <w:t xml:space="preserve">is) </w:t>
      </w:r>
      <w:r>
        <w:t>an engineer</w:t>
      </w:r>
      <w:r w:rsidR="00FE40AA" w:rsidRPr="00B77428">
        <w:t>.</w:t>
      </w:r>
    </w:p>
    <w:p w14:paraId="28C0F33E" w14:textId="77777777" w:rsidR="00FE40AA" w:rsidRPr="00B77428" w:rsidRDefault="00901ADB" w:rsidP="00901198">
      <w:pPr>
        <w:spacing w:line="276" w:lineRule="auto"/>
      </w:pPr>
      <w:r w:rsidRPr="00B77428">
        <w:tab/>
        <w:t>22. (First</w:t>
      </w:r>
      <w:r w:rsidR="000A7BE6">
        <w:t>,</w:t>
      </w:r>
      <w:r w:rsidRPr="00B77428">
        <w:t>) h</w:t>
      </w:r>
      <w:r w:rsidR="00FE40AA" w:rsidRPr="00B77428">
        <w:t xml:space="preserve">e is going to visit </w:t>
      </w:r>
      <w:proofErr w:type="spellStart"/>
      <w:r w:rsidR="00FE40AA" w:rsidRPr="00B77428">
        <w:t>Nha</w:t>
      </w:r>
      <w:proofErr w:type="spellEnd"/>
      <w:r w:rsidR="00FE40AA" w:rsidRPr="00B77428">
        <w:t xml:space="preserve"> Trang.</w:t>
      </w:r>
    </w:p>
    <w:p w14:paraId="0D4066CC" w14:textId="77777777" w:rsidR="00FE40AA" w:rsidRPr="00B77428" w:rsidRDefault="00FE40AA" w:rsidP="00901198">
      <w:pPr>
        <w:spacing w:line="276" w:lineRule="auto"/>
      </w:pPr>
      <w:r w:rsidRPr="00B77428">
        <w:tab/>
        <w:t xml:space="preserve">23. (He is going to </w:t>
      </w:r>
      <w:r w:rsidR="00901ADB" w:rsidRPr="00B77428">
        <w:t>stay in Ho Chi Minh City</w:t>
      </w:r>
      <w:r w:rsidRPr="00B77428">
        <w:t xml:space="preserve">) for </w:t>
      </w:r>
      <w:r w:rsidR="00901ADB" w:rsidRPr="00B77428">
        <w:t>on</w:t>
      </w:r>
      <w:r w:rsidR="00BC13A0" w:rsidRPr="00B77428">
        <w:t>e</w:t>
      </w:r>
      <w:r w:rsidR="009447D1">
        <w:t xml:space="preserve"> / a</w:t>
      </w:r>
      <w:r w:rsidR="00901ADB" w:rsidRPr="00B77428">
        <w:t xml:space="preserve"> day</w:t>
      </w:r>
      <w:r w:rsidRPr="00B77428">
        <w:t>.</w:t>
      </w:r>
    </w:p>
    <w:p w14:paraId="7AB44858" w14:textId="77777777" w:rsidR="00FE40AA" w:rsidRPr="00B77428" w:rsidRDefault="00FE40AA" w:rsidP="00901198">
      <w:pPr>
        <w:spacing w:line="276" w:lineRule="auto"/>
      </w:pPr>
      <w:r w:rsidRPr="00B77428">
        <w:tab/>
        <w:t>24. Yes, (he is.)</w:t>
      </w:r>
    </w:p>
    <w:p w14:paraId="7148468F" w14:textId="77777777" w:rsidR="00255D26" w:rsidRPr="00EF4CCF" w:rsidRDefault="00255D26" w:rsidP="00901198">
      <w:pPr>
        <w:spacing w:before="120" w:after="120" w:line="276" w:lineRule="auto"/>
        <w:jc w:val="both"/>
        <w:rPr>
          <w:i/>
          <w:color w:val="000000" w:themeColor="text1"/>
          <w:sz w:val="24"/>
        </w:rPr>
      </w:pPr>
      <w:r w:rsidRPr="00EF4CCF">
        <w:rPr>
          <w:color w:val="000000" w:themeColor="text1"/>
          <w:sz w:val="24"/>
        </w:rPr>
        <w:t xml:space="preserve">* </w:t>
      </w:r>
      <w:proofErr w:type="spellStart"/>
      <w:r w:rsidRPr="00EF4CCF">
        <w:rPr>
          <w:i/>
          <w:color w:val="000000" w:themeColor="text1"/>
          <w:sz w:val="24"/>
        </w:rPr>
        <w:t>Nếu</w:t>
      </w:r>
      <w:proofErr w:type="spellEnd"/>
      <w:r w:rsidRPr="00EF4CCF">
        <w:rPr>
          <w:i/>
          <w:color w:val="000000" w:themeColor="text1"/>
          <w:sz w:val="24"/>
        </w:rPr>
        <w:t xml:space="preserve"> </w:t>
      </w:r>
      <w:proofErr w:type="spellStart"/>
      <w:r w:rsidRPr="00EF4CCF">
        <w:rPr>
          <w:i/>
          <w:color w:val="000000" w:themeColor="text1"/>
          <w:sz w:val="24"/>
        </w:rPr>
        <w:t>bài</w:t>
      </w:r>
      <w:proofErr w:type="spellEnd"/>
      <w:r w:rsidRPr="00EF4CCF">
        <w:rPr>
          <w:i/>
          <w:color w:val="000000" w:themeColor="text1"/>
          <w:sz w:val="24"/>
        </w:rPr>
        <w:t xml:space="preserve"> </w:t>
      </w:r>
      <w:proofErr w:type="spellStart"/>
      <w:r w:rsidRPr="00EF4CCF">
        <w:rPr>
          <w:i/>
          <w:color w:val="000000" w:themeColor="text1"/>
          <w:sz w:val="24"/>
        </w:rPr>
        <w:t>làm</w:t>
      </w:r>
      <w:proofErr w:type="spellEnd"/>
      <w:r w:rsidRPr="00EF4CCF">
        <w:rPr>
          <w:i/>
          <w:color w:val="000000" w:themeColor="text1"/>
          <w:sz w:val="24"/>
        </w:rPr>
        <w:t xml:space="preserve"> </w:t>
      </w:r>
      <w:proofErr w:type="spellStart"/>
      <w:r w:rsidRPr="00EF4CCF">
        <w:rPr>
          <w:i/>
          <w:color w:val="000000" w:themeColor="text1"/>
          <w:sz w:val="24"/>
        </w:rPr>
        <w:t>của</w:t>
      </w:r>
      <w:proofErr w:type="spellEnd"/>
      <w:r w:rsidRPr="00EF4CCF">
        <w:rPr>
          <w:i/>
          <w:color w:val="000000" w:themeColor="text1"/>
          <w:sz w:val="24"/>
        </w:rPr>
        <w:t xml:space="preserve"> </w:t>
      </w:r>
      <w:proofErr w:type="spellStart"/>
      <w:r w:rsidRPr="00EF4CCF">
        <w:rPr>
          <w:i/>
          <w:color w:val="000000" w:themeColor="text1"/>
          <w:sz w:val="24"/>
        </w:rPr>
        <w:t>học</w:t>
      </w:r>
      <w:proofErr w:type="spellEnd"/>
      <w:r w:rsidRPr="00EF4CCF">
        <w:rPr>
          <w:i/>
          <w:color w:val="000000" w:themeColor="text1"/>
          <w:sz w:val="24"/>
        </w:rPr>
        <w:t xml:space="preserve"> </w:t>
      </w:r>
      <w:proofErr w:type="spellStart"/>
      <w:r w:rsidRPr="00EF4CCF">
        <w:rPr>
          <w:i/>
          <w:color w:val="000000" w:themeColor="text1"/>
          <w:sz w:val="24"/>
        </w:rPr>
        <w:t>sinh</w:t>
      </w:r>
      <w:proofErr w:type="spellEnd"/>
      <w:r w:rsidRPr="00EF4CCF">
        <w:rPr>
          <w:i/>
          <w:color w:val="000000" w:themeColor="text1"/>
          <w:sz w:val="24"/>
        </w:rPr>
        <w:t xml:space="preserve"> </w:t>
      </w:r>
      <w:proofErr w:type="spellStart"/>
      <w:r w:rsidRPr="00EF4CCF">
        <w:rPr>
          <w:i/>
          <w:color w:val="000000" w:themeColor="text1"/>
          <w:sz w:val="24"/>
        </w:rPr>
        <w:t>không</w:t>
      </w:r>
      <w:proofErr w:type="spellEnd"/>
      <w:r w:rsidRPr="00EF4CCF">
        <w:rPr>
          <w:i/>
          <w:color w:val="000000" w:themeColor="text1"/>
          <w:sz w:val="24"/>
        </w:rPr>
        <w:t xml:space="preserve"> </w:t>
      </w:r>
      <w:proofErr w:type="spellStart"/>
      <w:r w:rsidRPr="00EF4CCF">
        <w:rPr>
          <w:i/>
          <w:color w:val="000000" w:themeColor="text1"/>
          <w:sz w:val="24"/>
        </w:rPr>
        <w:t>có</w:t>
      </w:r>
      <w:proofErr w:type="spellEnd"/>
      <w:r w:rsidRPr="00EF4CCF">
        <w:rPr>
          <w:i/>
          <w:color w:val="000000" w:themeColor="text1"/>
          <w:sz w:val="24"/>
        </w:rPr>
        <w:t xml:space="preserve"> </w:t>
      </w:r>
      <w:proofErr w:type="spellStart"/>
      <w:r w:rsidRPr="00EF4CCF">
        <w:rPr>
          <w:i/>
          <w:color w:val="000000" w:themeColor="text1"/>
          <w:sz w:val="24"/>
        </w:rPr>
        <w:t>nội</w:t>
      </w:r>
      <w:proofErr w:type="spellEnd"/>
      <w:r w:rsidRPr="00EF4CCF">
        <w:rPr>
          <w:i/>
          <w:color w:val="000000" w:themeColor="text1"/>
          <w:sz w:val="24"/>
        </w:rPr>
        <w:t xml:space="preserve"> dung </w:t>
      </w:r>
      <w:proofErr w:type="spellStart"/>
      <w:r w:rsidRPr="00EF4CCF">
        <w:rPr>
          <w:i/>
          <w:color w:val="000000" w:themeColor="text1"/>
          <w:sz w:val="24"/>
        </w:rPr>
        <w:t>trong</w:t>
      </w:r>
      <w:proofErr w:type="spellEnd"/>
      <w:r w:rsidRPr="00EF4CCF">
        <w:rPr>
          <w:i/>
          <w:color w:val="000000" w:themeColor="text1"/>
          <w:sz w:val="24"/>
        </w:rPr>
        <w:t xml:space="preserve"> </w:t>
      </w:r>
      <w:proofErr w:type="spellStart"/>
      <w:r w:rsidR="00EF4CCF" w:rsidRPr="00EF4CCF">
        <w:rPr>
          <w:i/>
          <w:color w:val="000000" w:themeColor="text1"/>
          <w:sz w:val="24"/>
        </w:rPr>
        <w:t>dấu</w:t>
      </w:r>
      <w:proofErr w:type="spellEnd"/>
      <w:r w:rsidR="00EF4CCF" w:rsidRPr="00EF4CCF">
        <w:rPr>
          <w:i/>
          <w:color w:val="000000" w:themeColor="text1"/>
          <w:sz w:val="24"/>
        </w:rPr>
        <w:t xml:space="preserve"> </w:t>
      </w:r>
      <w:proofErr w:type="spellStart"/>
      <w:r w:rsidRPr="00EF4CCF">
        <w:rPr>
          <w:i/>
          <w:color w:val="000000" w:themeColor="text1"/>
          <w:sz w:val="24"/>
        </w:rPr>
        <w:t>ngoặc</w:t>
      </w:r>
      <w:proofErr w:type="spellEnd"/>
      <w:r w:rsidRPr="00EF4CCF">
        <w:rPr>
          <w:i/>
          <w:color w:val="000000" w:themeColor="text1"/>
          <w:sz w:val="24"/>
        </w:rPr>
        <w:t xml:space="preserve"> </w:t>
      </w:r>
      <w:proofErr w:type="spellStart"/>
      <w:r w:rsidRPr="00EF4CCF">
        <w:rPr>
          <w:i/>
          <w:color w:val="000000" w:themeColor="text1"/>
          <w:sz w:val="24"/>
        </w:rPr>
        <w:t>đơn</w:t>
      </w:r>
      <w:proofErr w:type="spellEnd"/>
      <w:r w:rsidR="00EF4CCF" w:rsidRPr="00EF4CCF">
        <w:rPr>
          <w:i/>
          <w:color w:val="000000" w:themeColor="text1"/>
          <w:sz w:val="24"/>
        </w:rPr>
        <w:t>,</w:t>
      </w:r>
      <w:r w:rsidRPr="00EF4CCF">
        <w:rPr>
          <w:i/>
          <w:color w:val="000000" w:themeColor="text1"/>
          <w:sz w:val="24"/>
        </w:rPr>
        <w:t xml:space="preserve"> </w:t>
      </w:r>
      <w:proofErr w:type="spellStart"/>
      <w:r w:rsidR="00EF4CCF" w:rsidRPr="00EF4CCF">
        <w:rPr>
          <w:i/>
          <w:sz w:val="24"/>
        </w:rPr>
        <w:t>tổ</w:t>
      </w:r>
      <w:proofErr w:type="spellEnd"/>
      <w:r w:rsidR="00EF4CCF" w:rsidRPr="00EF4CCF">
        <w:rPr>
          <w:i/>
          <w:sz w:val="24"/>
        </w:rPr>
        <w:t xml:space="preserve"> </w:t>
      </w:r>
      <w:proofErr w:type="spellStart"/>
      <w:r w:rsidR="00EF4CCF" w:rsidRPr="00EF4CCF">
        <w:rPr>
          <w:i/>
          <w:sz w:val="24"/>
        </w:rPr>
        <w:t>chấm</w:t>
      </w:r>
      <w:proofErr w:type="spellEnd"/>
      <w:r w:rsidR="00EF4CCF" w:rsidRPr="00EF4CCF">
        <w:rPr>
          <w:b/>
          <w:i/>
          <w:sz w:val="24"/>
        </w:rPr>
        <w:t xml:space="preserve"> </w:t>
      </w:r>
      <w:proofErr w:type="spellStart"/>
      <w:r w:rsidRPr="00EF4CCF">
        <w:rPr>
          <w:i/>
          <w:color w:val="000000" w:themeColor="text1"/>
          <w:sz w:val="24"/>
        </w:rPr>
        <w:t>vẫn</w:t>
      </w:r>
      <w:proofErr w:type="spellEnd"/>
      <w:r w:rsidRPr="00EF4CCF">
        <w:rPr>
          <w:i/>
          <w:color w:val="000000" w:themeColor="text1"/>
          <w:sz w:val="24"/>
        </w:rPr>
        <w:t xml:space="preserve"> </w:t>
      </w:r>
      <w:proofErr w:type="spellStart"/>
      <w:r w:rsidRPr="00EF4CCF">
        <w:rPr>
          <w:i/>
          <w:color w:val="000000" w:themeColor="text1"/>
          <w:sz w:val="24"/>
        </w:rPr>
        <w:t>cho</w:t>
      </w:r>
      <w:proofErr w:type="spellEnd"/>
      <w:r w:rsidRPr="00EF4CCF">
        <w:rPr>
          <w:i/>
          <w:color w:val="000000" w:themeColor="text1"/>
          <w:sz w:val="24"/>
        </w:rPr>
        <w:t xml:space="preserve"> </w:t>
      </w:r>
      <w:proofErr w:type="spellStart"/>
      <w:r w:rsidRPr="00EF4CCF">
        <w:rPr>
          <w:i/>
          <w:color w:val="000000" w:themeColor="text1"/>
          <w:sz w:val="24"/>
        </w:rPr>
        <w:t>điểm</w:t>
      </w:r>
      <w:proofErr w:type="spellEnd"/>
      <w:r w:rsidRPr="00EF4CCF">
        <w:rPr>
          <w:i/>
          <w:color w:val="000000" w:themeColor="text1"/>
          <w:sz w:val="24"/>
        </w:rPr>
        <w:t xml:space="preserve"> </w:t>
      </w:r>
      <w:proofErr w:type="spellStart"/>
      <w:r w:rsidRPr="00EF4CCF">
        <w:rPr>
          <w:i/>
          <w:color w:val="000000" w:themeColor="text1"/>
          <w:sz w:val="24"/>
        </w:rPr>
        <w:t>tối</w:t>
      </w:r>
      <w:proofErr w:type="spellEnd"/>
      <w:r w:rsidRPr="00EF4CCF">
        <w:rPr>
          <w:i/>
          <w:color w:val="000000" w:themeColor="text1"/>
          <w:sz w:val="24"/>
        </w:rPr>
        <w:t xml:space="preserve"> </w:t>
      </w:r>
      <w:proofErr w:type="spellStart"/>
      <w:r w:rsidRPr="00EF4CCF">
        <w:rPr>
          <w:i/>
          <w:color w:val="000000" w:themeColor="text1"/>
          <w:sz w:val="24"/>
        </w:rPr>
        <w:t>đa</w:t>
      </w:r>
      <w:proofErr w:type="spellEnd"/>
      <w:r w:rsidR="002D5925" w:rsidRPr="00EF4CCF">
        <w:rPr>
          <w:i/>
          <w:color w:val="000000" w:themeColor="text1"/>
          <w:sz w:val="24"/>
        </w:rPr>
        <w:t>.</w:t>
      </w:r>
    </w:p>
    <w:p w14:paraId="7CC7E00B" w14:textId="77777777" w:rsidR="005304FD" w:rsidRPr="00B77428" w:rsidRDefault="00EF4CCF" w:rsidP="00901198">
      <w:pPr>
        <w:spacing w:before="120" w:after="120" w:line="276" w:lineRule="auto"/>
        <w:jc w:val="both"/>
        <w:rPr>
          <w:b/>
        </w:rPr>
      </w:pPr>
      <w:r>
        <w:rPr>
          <w:b/>
        </w:rPr>
        <w:t xml:space="preserve">IV. (1,5 </w:t>
      </w:r>
      <w:proofErr w:type="spellStart"/>
      <w:r>
        <w:rPr>
          <w:b/>
        </w:rPr>
        <w:t>điểm</w:t>
      </w:r>
      <w:proofErr w:type="spellEnd"/>
      <w:r>
        <w:rPr>
          <w:b/>
        </w:rPr>
        <w:t>)</w:t>
      </w:r>
      <w:r w:rsidR="005304FD" w:rsidRPr="00B77428">
        <w:rPr>
          <w:b/>
        </w:rPr>
        <w:t xml:space="preserve"> </w:t>
      </w:r>
      <w:proofErr w:type="spellStart"/>
      <w:r w:rsidR="005304FD" w:rsidRPr="00B77428">
        <w:rPr>
          <w:b/>
        </w:rPr>
        <w:t>Mỗi</w:t>
      </w:r>
      <w:proofErr w:type="spellEnd"/>
      <w:r w:rsidR="003D745D" w:rsidRPr="00B77428">
        <w:rPr>
          <w:b/>
        </w:rPr>
        <w:t xml:space="preserve"> </w:t>
      </w:r>
      <w:proofErr w:type="spellStart"/>
      <w:r w:rsidR="005304FD" w:rsidRPr="00B77428">
        <w:rPr>
          <w:b/>
        </w:rPr>
        <w:t>câu</w:t>
      </w:r>
      <w:proofErr w:type="spellEnd"/>
      <w:r w:rsidR="003D745D" w:rsidRPr="00B77428">
        <w:rPr>
          <w:b/>
        </w:rPr>
        <w:t xml:space="preserve"> </w:t>
      </w:r>
      <w:proofErr w:type="spellStart"/>
      <w:r w:rsidR="005304FD" w:rsidRPr="00B77428">
        <w:rPr>
          <w:b/>
        </w:rPr>
        <w:t>làm</w:t>
      </w:r>
      <w:proofErr w:type="spellEnd"/>
      <w:r w:rsidR="003D745D" w:rsidRPr="00B77428">
        <w:rPr>
          <w:b/>
        </w:rPr>
        <w:t xml:space="preserve"> </w:t>
      </w:r>
      <w:proofErr w:type="spellStart"/>
      <w:r w:rsidR="005304FD" w:rsidRPr="00B77428">
        <w:rPr>
          <w:b/>
        </w:rPr>
        <w:t>đúng</w:t>
      </w:r>
      <w:proofErr w:type="spellEnd"/>
      <w:r w:rsidR="003D745D" w:rsidRPr="00B77428">
        <w:rPr>
          <w:b/>
        </w:rPr>
        <w:t xml:space="preserve"> </w:t>
      </w:r>
      <w:proofErr w:type="spellStart"/>
      <w:r w:rsidR="005304FD" w:rsidRPr="00B77428">
        <w:rPr>
          <w:b/>
        </w:rPr>
        <w:t>đạt</w:t>
      </w:r>
      <w:proofErr w:type="spellEnd"/>
      <w:r w:rsidR="005304FD" w:rsidRPr="00B77428">
        <w:rPr>
          <w:b/>
        </w:rPr>
        <w:t xml:space="preserve"> 0,5 </w:t>
      </w:r>
      <w:proofErr w:type="spellStart"/>
      <w:r w:rsidR="005304FD" w:rsidRPr="00B77428">
        <w:rPr>
          <w:b/>
        </w:rPr>
        <w:t>điểm</w:t>
      </w:r>
      <w:proofErr w:type="spellEnd"/>
      <w:r w:rsidR="005304FD" w:rsidRPr="00B77428">
        <w:rPr>
          <w:b/>
        </w:rPr>
        <w:t>:</w:t>
      </w:r>
    </w:p>
    <w:p w14:paraId="1AEB0F31" w14:textId="77777777" w:rsidR="00FE40AA" w:rsidRPr="00B77428" w:rsidRDefault="00FE40AA" w:rsidP="00901198">
      <w:pPr>
        <w:pStyle w:val="BodyText2"/>
        <w:spacing w:line="276" w:lineRule="auto"/>
        <w:ind w:right="14" w:firstLine="720"/>
        <w:jc w:val="left"/>
        <w:rPr>
          <w:rFonts w:ascii="Times New Roman" w:hAnsi="Times New Roman"/>
          <w:szCs w:val="28"/>
        </w:rPr>
      </w:pPr>
      <w:r w:rsidRPr="00B77428">
        <w:rPr>
          <w:rFonts w:ascii="Times New Roman" w:hAnsi="Times New Roman"/>
          <w:szCs w:val="28"/>
        </w:rPr>
        <w:t xml:space="preserve">25. </w:t>
      </w:r>
      <w:r w:rsidR="005225F6">
        <w:rPr>
          <w:rFonts w:ascii="Times New Roman" w:hAnsi="Times New Roman"/>
          <w:szCs w:val="28"/>
        </w:rPr>
        <w:t>I’d like some chicken and</w:t>
      </w:r>
      <w:r w:rsidR="005A1C33" w:rsidRPr="00B77428">
        <w:rPr>
          <w:rFonts w:ascii="Times New Roman" w:hAnsi="Times New Roman"/>
          <w:szCs w:val="28"/>
        </w:rPr>
        <w:t xml:space="preserve"> rice.</w:t>
      </w:r>
    </w:p>
    <w:p w14:paraId="46B294C1" w14:textId="77777777" w:rsidR="00FE40AA" w:rsidRPr="00B77428" w:rsidRDefault="00FE40AA" w:rsidP="00901198">
      <w:pPr>
        <w:pStyle w:val="BodyText2"/>
        <w:spacing w:line="276" w:lineRule="auto"/>
        <w:ind w:right="-194"/>
        <w:jc w:val="left"/>
        <w:rPr>
          <w:rFonts w:ascii="Times New Roman" w:hAnsi="Times New Roman"/>
          <w:szCs w:val="28"/>
        </w:rPr>
      </w:pPr>
      <w:r w:rsidRPr="00B77428">
        <w:rPr>
          <w:rFonts w:ascii="Times New Roman" w:hAnsi="Times New Roman"/>
          <w:szCs w:val="28"/>
        </w:rPr>
        <w:tab/>
        <w:t>26. Her father usually drives to work.</w:t>
      </w:r>
    </w:p>
    <w:p w14:paraId="4C0194AB" w14:textId="77777777" w:rsidR="00FE40AA" w:rsidRDefault="00FE40AA" w:rsidP="00901198">
      <w:pPr>
        <w:pStyle w:val="BodyText2"/>
        <w:spacing w:line="276" w:lineRule="auto"/>
        <w:ind w:right="14"/>
        <w:jc w:val="left"/>
        <w:rPr>
          <w:rFonts w:ascii="Times New Roman" w:hAnsi="Times New Roman"/>
          <w:szCs w:val="28"/>
        </w:rPr>
      </w:pPr>
      <w:r w:rsidRPr="00B77428">
        <w:rPr>
          <w:rFonts w:ascii="Times New Roman" w:hAnsi="Times New Roman"/>
          <w:szCs w:val="28"/>
        </w:rPr>
        <w:tab/>
        <w:t>27. There aren’t any bananas on the table.</w:t>
      </w:r>
    </w:p>
    <w:p w14:paraId="73B134D1" w14:textId="77777777" w:rsidR="00815683" w:rsidRPr="00AD2B6A" w:rsidRDefault="00815683" w:rsidP="00815683">
      <w:pPr>
        <w:pStyle w:val="BodyText2"/>
        <w:spacing w:before="120" w:after="120" w:line="276" w:lineRule="auto"/>
        <w:ind w:right="14"/>
        <w:jc w:val="left"/>
        <w:rPr>
          <w:rFonts w:ascii="Times New Roman" w:hAnsi="Times New Roman"/>
          <w:i/>
          <w:sz w:val="24"/>
          <w:szCs w:val="26"/>
        </w:rPr>
      </w:pPr>
      <w:r w:rsidRPr="00AD2B6A">
        <w:rPr>
          <w:rFonts w:ascii="Times New Roman" w:hAnsi="Times New Roman"/>
          <w:i/>
          <w:sz w:val="24"/>
          <w:szCs w:val="26"/>
        </w:rPr>
        <w:t xml:space="preserve">*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Tùy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theo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mức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độ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làm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bài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của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học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sinh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,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tổ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chấm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quyết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định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điểm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thích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hợp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>.</w:t>
      </w:r>
    </w:p>
    <w:p w14:paraId="704427D0" w14:textId="77777777" w:rsidR="005304FD" w:rsidRPr="00B77428" w:rsidRDefault="00EF4CCF" w:rsidP="00901198">
      <w:pPr>
        <w:spacing w:before="120" w:after="120" w:line="276" w:lineRule="auto"/>
        <w:jc w:val="both"/>
        <w:rPr>
          <w:b/>
        </w:rPr>
      </w:pPr>
      <w:r>
        <w:rPr>
          <w:b/>
        </w:rPr>
        <w:t>V. (1,</w:t>
      </w:r>
      <w:r w:rsidR="000A7BE6">
        <w:rPr>
          <w:b/>
        </w:rPr>
        <w:t xml:space="preserve">5 </w:t>
      </w:r>
      <w:proofErr w:type="spellStart"/>
      <w:r w:rsidR="000A7BE6">
        <w:rPr>
          <w:b/>
        </w:rPr>
        <w:t>điểm</w:t>
      </w:r>
      <w:proofErr w:type="spellEnd"/>
      <w:r w:rsidR="000A7BE6">
        <w:rPr>
          <w:b/>
        </w:rPr>
        <w:t>)</w:t>
      </w:r>
      <w:r w:rsidR="005304FD" w:rsidRPr="00B77428">
        <w:rPr>
          <w:b/>
        </w:rPr>
        <w:t xml:space="preserve"> </w:t>
      </w:r>
      <w:proofErr w:type="spellStart"/>
      <w:r w:rsidR="005304FD" w:rsidRPr="00B77428">
        <w:rPr>
          <w:b/>
        </w:rPr>
        <w:t>Mỗi</w:t>
      </w:r>
      <w:proofErr w:type="spellEnd"/>
      <w:r w:rsidR="003D745D" w:rsidRPr="00B77428">
        <w:rPr>
          <w:b/>
        </w:rPr>
        <w:t xml:space="preserve"> </w:t>
      </w:r>
      <w:proofErr w:type="spellStart"/>
      <w:r w:rsidR="005304FD" w:rsidRPr="00B77428">
        <w:rPr>
          <w:b/>
        </w:rPr>
        <w:t>câu</w:t>
      </w:r>
      <w:proofErr w:type="spellEnd"/>
      <w:r w:rsidR="003D745D" w:rsidRPr="00B77428">
        <w:rPr>
          <w:b/>
        </w:rPr>
        <w:t xml:space="preserve"> </w:t>
      </w:r>
      <w:proofErr w:type="spellStart"/>
      <w:r w:rsidR="005304FD" w:rsidRPr="00B77428">
        <w:rPr>
          <w:b/>
        </w:rPr>
        <w:t>làm</w:t>
      </w:r>
      <w:proofErr w:type="spellEnd"/>
      <w:r w:rsidR="003D745D" w:rsidRPr="00B77428">
        <w:rPr>
          <w:b/>
        </w:rPr>
        <w:t xml:space="preserve"> </w:t>
      </w:r>
      <w:proofErr w:type="spellStart"/>
      <w:r w:rsidR="005304FD" w:rsidRPr="00B77428">
        <w:rPr>
          <w:b/>
        </w:rPr>
        <w:t>đúng</w:t>
      </w:r>
      <w:proofErr w:type="spellEnd"/>
      <w:r w:rsidR="003D745D" w:rsidRPr="00B77428">
        <w:rPr>
          <w:b/>
        </w:rPr>
        <w:t xml:space="preserve"> </w:t>
      </w:r>
      <w:proofErr w:type="spellStart"/>
      <w:r w:rsidR="005304FD" w:rsidRPr="00B77428">
        <w:rPr>
          <w:b/>
        </w:rPr>
        <w:t>đạt</w:t>
      </w:r>
      <w:proofErr w:type="spellEnd"/>
      <w:r w:rsidR="005304FD" w:rsidRPr="00B77428">
        <w:rPr>
          <w:b/>
        </w:rPr>
        <w:t xml:space="preserve"> 0,5 </w:t>
      </w:r>
      <w:proofErr w:type="spellStart"/>
      <w:r w:rsidR="005304FD" w:rsidRPr="00B77428">
        <w:rPr>
          <w:b/>
        </w:rPr>
        <w:t>điểm</w:t>
      </w:r>
      <w:proofErr w:type="spellEnd"/>
      <w:r w:rsidR="005304FD" w:rsidRPr="00B77428">
        <w:rPr>
          <w:b/>
        </w:rPr>
        <w:t>:</w:t>
      </w:r>
    </w:p>
    <w:p w14:paraId="01B85A5E" w14:textId="77777777" w:rsidR="00FE40AA" w:rsidRPr="00B77428" w:rsidRDefault="00FE40AA" w:rsidP="00901198">
      <w:pPr>
        <w:pStyle w:val="BodyText2"/>
        <w:spacing w:line="276" w:lineRule="auto"/>
        <w:ind w:right="14" w:firstLine="720"/>
        <w:jc w:val="left"/>
        <w:rPr>
          <w:rFonts w:ascii="Times New Roman" w:hAnsi="Times New Roman"/>
          <w:szCs w:val="28"/>
        </w:rPr>
      </w:pPr>
      <w:r w:rsidRPr="00B77428">
        <w:rPr>
          <w:rFonts w:ascii="Times New Roman" w:hAnsi="Times New Roman"/>
          <w:szCs w:val="28"/>
        </w:rPr>
        <w:t>28. What does his sister need?</w:t>
      </w:r>
    </w:p>
    <w:p w14:paraId="186F68BF" w14:textId="77777777" w:rsidR="00FE40AA" w:rsidRPr="00B77428" w:rsidRDefault="00FE40AA" w:rsidP="00901198">
      <w:pPr>
        <w:pStyle w:val="BodyText2"/>
        <w:spacing w:line="276" w:lineRule="auto"/>
        <w:ind w:right="14"/>
        <w:jc w:val="left"/>
        <w:rPr>
          <w:rFonts w:ascii="Times New Roman" w:hAnsi="Times New Roman"/>
          <w:szCs w:val="28"/>
        </w:rPr>
      </w:pPr>
      <w:r w:rsidRPr="00B77428">
        <w:rPr>
          <w:rFonts w:ascii="Times New Roman" w:hAnsi="Times New Roman"/>
          <w:szCs w:val="28"/>
        </w:rPr>
        <w:tab/>
        <w:t xml:space="preserve">29. </w:t>
      </w:r>
      <w:r w:rsidR="00B77428" w:rsidRPr="00B77428">
        <w:rPr>
          <w:rFonts w:ascii="Times New Roman" w:hAnsi="Times New Roman"/>
          <w:szCs w:val="28"/>
        </w:rPr>
        <w:t>Let’s go to school by bike.</w:t>
      </w:r>
    </w:p>
    <w:p w14:paraId="05121B65" w14:textId="77777777" w:rsidR="00FE40AA" w:rsidRPr="00B77428" w:rsidRDefault="00FE40AA" w:rsidP="00901198">
      <w:pPr>
        <w:pStyle w:val="BodyText2"/>
        <w:spacing w:line="276" w:lineRule="auto"/>
        <w:ind w:right="14"/>
        <w:jc w:val="left"/>
        <w:rPr>
          <w:rFonts w:ascii="Times New Roman" w:hAnsi="Times New Roman"/>
          <w:szCs w:val="28"/>
        </w:rPr>
      </w:pPr>
      <w:r w:rsidRPr="00B77428">
        <w:rPr>
          <w:rFonts w:ascii="Times New Roman" w:hAnsi="Times New Roman"/>
          <w:szCs w:val="28"/>
        </w:rPr>
        <w:tab/>
        <w:t>30. The Red River is shorter than the Mekong River.</w:t>
      </w:r>
    </w:p>
    <w:p w14:paraId="22B1980F" w14:textId="77777777" w:rsidR="00815683" w:rsidRPr="00AD2B6A" w:rsidRDefault="00815683" w:rsidP="00815683">
      <w:pPr>
        <w:pStyle w:val="BodyText2"/>
        <w:spacing w:before="120" w:after="120" w:line="276" w:lineRule="auto"/>
        <w:ind w:right="14"/>
        <w:jc w:val="left"/>
        <w:rPr>
          <w:rFonts w:ascii="Times New Roman" w:hAnsi="Times New Roman"/>
          <w:i/>
          <w:sz w:val="24"/>
          <w:szCs w:val="26"/>
        </w:rPr>
      </w:pPr>
      <w:r w:rsidRPr="00AD2B6A">
        <w:rPr>
          <w:rFonts w:ascii="Times New Roman" w:hAnsi="Times New Roman"/>
          <w:i/>
          <w:sz w:val="24"/>
          <w:szCs w:val="26"/>
        </w:rPr>
        <w:t xml:space="preserve">*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Tùy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theo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mức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độ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làm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bài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của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học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sinh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,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tổ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chấm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quyết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định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điểm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thích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hợp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>.</w:t>
      </w:r>
    </w:p>
    <w:p w14:paraId="12232AEE" w14:textId="77777777" w:rsidR="007A34A3" w:rsidRPr="00B77428" w:rsidRDefault="007A34A3" w:rsidP="00B77428">
      <w:pPr>
        <w:pStyle w:val="BodyText2"/>
        <w:spacing w:before="120" w:after="120" w:line="276" w:lineRule="auto"/>
        <w:ind w:right="14" w:firstLine="720"/>
        <w:jc w:val="center"/>
        <w:rPr>
          <w:rFonts w:ascii="Times New Roman" w:hAnsi="Times New Roman"/>
          <w:b/>
          <w:i/>
          <w:szCs w:val="28"/>
        </w:rPr>
      </w:pPr>
      <w:r w:rsidRPr="00B77428">
        <w:rPr>
          <w:rFonts w:ascii="Times New Roman" w:hAnsi="Times New Roman"/>
          <w:b/>
          <w:i/>
          <w:szCs w:val="28"/>
        </w:rPr>
        <w:t>_________HẾT_________</w:t>
      </w:r>
    </w:p>
    <w:sectPr w:rsidR="007A34A3" w:rsidRPr="00B77428" w:rsidSect="001F34D4">
      <w:pgSz w:w="11907" w:h="16840" w:code="9"/>
      <w:pgMar w:top="851" w:right="851" w:bottom="53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EB41C8"/>
    <w:multiLevelType w:val="hybridMultilevel"/>
    <w:tmpl w:val="0B5C41A8"/>
    <w:lvl w:ilvl="0" w:tplc="C0BA3F26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E35C8B"/>
    <w:multiLevelType w:val="hybridMultilevel"/>
    <w:tmpl w:val="BF92ECC0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F6FF9"/>
    <w:multiLevelType w:val="hybridMultilevel"/>
    <w:tmpl w:val="0192B7D2"/>
    <w:lvl w:ilvl="0" w:tplc="C5DACD64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7832374"/>
    <w:multiLevelType w:val="hybridMultilevel"/>
    <w:tmpl w:val="ABAE9BF0"/>
    <w:lvl w:ilvl="0" w:tplc="D07222C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4358"/>
    <w:rsid w:val="000A7BE6"/>
    <w:rsid w:val="000E0E20"/>
    <w:rsid w:val="000E1E8E"/>
    <w:rsid w:val="0011613F"/>
    <w:rsid w:val="00163D4B"/>
    <w:rsid w:val="0019488F"/>
    <w:rsid w:val="001F34D4"/>
    <w:rsid w:val="001F43CB"/>
    <w:rsid w:val="0023207E"/>
    <w:rsid w:val="00255D26"/>
    <w:rsid w:val="00263BA9"/>
    <w:rsid w:val="002849CA"/>
    <w:rsid w:val="0029482D"/>
    <w:rsid w:val="002A51AE"/>
    <w:rsid w:val="002C57C0"/>
    <w:rsid w:val="002D5925"/>
    <w:rsid w:val="002E3776"/>
    <w:rsid w:val="002F3A8A"/>
    <w:rsid w:val="003118F7"/>
    <w:rsid w:val="00333330"/>
    <w:rsid w:val="00366897"/>
    <w:rsid w:val="003A5FE4"/>
    <w:rsid w:val="003C5D5E"/>
    <w:rsid w:val="003D745D"/>
    <w:rsid w:val="003F6DB7"/>
    <w:rsid w:val="00473AFD"/>
    <w:rsid w:val="00495220"/>
    <w:rsid w:val="00500297"/>
    <w:rsid w:val="005225F6"/>
    <w:rsid w:val="005304FD"/>
    <w:rsid w:val="00577877"/>
    <w:rsid w:val="005925A1"/>
    <w:rsid w:val="005A1C33"/>
    <w:rsid w:val="005C0A5C"/>
    <w:rsid w:val="005E70B3"/>
    <w:rsid w:val="00617002"/>
    <w:rsid w:val="00653891"/>
    <w:rsid w:val="006656BF"/>
    <w:rsid w:val="0070254F"/>
    <w:rsid w:val="0076502E"/>
    <w:rsid w:val="007A34A3"/>
    <w:rsid w:val="007D4358"/>
    <w:rsid w:val="00815683"/>
    <w:rsid w:val="00825F5A"/>
    <w:rsid w:val="008635DB"/>
    <w:rsid w:val="00901198"/>
    <w:rsid w:val="00901ADB"/>
    <w:rsid w:val="009447D1"/>
    <w:rsid w:val="009C1453"/>
    <w:rsid w:val="00A736BC"/>
    <w:rsid w:val="00AA2B7A"/>
    <w:rsid w:val="00B16172"/>
    <w:rsid w:val="00B21991"/>
    <w:rsid w:val="00B72F9A"/>
    <w:rsid w:val="00B77428"/>
    <w:rsid w:val="00BC13A0"/>
    <w:rsid w:val="00BD029D"/>
    <w:rsid w:val="00BD1ED3"/>
    <w:rsid w:val="00C124D1"/>
    <w:rsid w:val="00C37A39"/>
    <w:rsid w:val="00C473D2"/>
    <w:rsid w:val="00CA2FA9"/>
    <w:rsid w:val="00CA7E18"/>
    <w:rsid w:val="00CC78D8"/>
    <w:rsid w:val="00CF07E3"/>
    <w:rsid w:val="00D03120"/>
    <w:rsid w:val="00D07292"/>
    <w:rsid w:val="00D47F58"/>
    <w:rsid w:val="00D809CD"/>
    <w:rsid w:val="00D934EE"/>
    <w:rsid w:val="00DD1A6E"/>
    <w:rsid w:val="00E044FA"/>
    <w:rsid w:val="00E26416"/>
    <w:rsid w:val="00E43DA1"/>
    <w:rsid w:val="00ED7199"/>
    <w:rsid w:val="00EE4473"/>
    <w:rsid w:val="00EF4CCF"/>
    <w:rsid w:val="00F457DF"/>
    <w:rsid w:val="00F46C8D"/>
    <w:rsid w:val="00FE40AA"/>
    <w:rsid w:val="00FE59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1686DD0C"/>
  <w15:docId w15:val="{55977CA1-8E2B-4E98-BCA6-9CF43CD4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04F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30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">
    <w:name w:val="Char"/>
    <w:basedOn w:val="Normal"/>
    <w:semiHidden/>
    <w:rsid w:val="005304FD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BodyText2">
    <w:name w:val="Body Text 2"/>
    <w:basedOn w:val="Normal"/>
    <w:link w:val="BodyText2Char"/>
    <w:rsid w:val="005304FD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5304FD"/>
    <w:rPr>
      <w:rFonts w:ascii="VnArial" w:eastAsia="Times New Roman" w:hAnsi="VnArial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52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220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55D26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901AD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0">
    <w:name w:val="Char Char Char Char"/>
    <w:basedOn w:val="Normal"/>
    <w:autoRedefine/>
    <w:rsid w:val="005A1C3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97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 Pavilion</cp:lastModifiedBy>
  <cp:revision>84</cp:revision>
  <cp:lastPrinted>2020-06-17T05:27:00Z</cp:lastPrinted>
  <dcterms:created xsi:type="dcterms:W3CDTF">2018-12-11T09:23:00Z</dcterms:created>
  <dcterms:modified xsi:type="dcterms:W3CDTF">2020-06-17T08:49:00Z</dcterms:modified>
</cp:coreProperties>
</file>